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2A" w:rsidRDefault="005A122A" w:rsidP="005A122A">
      <w:pPr>
        <w:tabs>
          <w:tab w:val="center" w:pos="4680"/>
        </w:tabs>
        <w:suppressAutoHyphens/>
        <w:ind w:left="4680" w:hanging="4680"/>
        <w:jc w:val="center"/>
      </w:pPr>
      <w:r>
        <w:rPr>
          <w:b/>
          <w:sz w:val="40"/>
        </w:rPr>
        <w:t>CREATIVE ACTIVITIES</w:t>
      </w:r>
      <w:r>
        <w:rPr>
          <w:sz w:val="40"/>
        </w:rPr>
        <w:fldChar w:fldCharType="begin"/>
      </w:r>
      <w:r>
        <w:rPr>
          <w:sz w:val="40"/>
        </w:rPr>
        <w:instrText xml:space="preserve">PRIVATE </w:instrText>
      </w:r>
      <w:r>
        <w:rPr>
          <w:sz w:val="40"/>
        </w:rPr>
        <w:fldChar w:fldCharType="end"/>
      </w:r>
    </w:p>
    <w:p w:rsidR="005A122A" w:rsidRDefault="00515A72" w:rsidP="005A122A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November</w:t>
      </w:r>
      <w:r w:rsidR="00A059D1">
        <w:rPr>
          <w:b/>
        </w:rPr>
        <w:t xml:space="preserve"> </w:t>
      </w:r>
      <w:r w:rsidR="00B92FA3">
        <w:rPr>
          <w:b/>
        </w:rPr>
        <w:t>2015</w:t>
      </w:r>
    </w:p>
    <w:p w:rsidR="005A122A" w:rsidRDefault="005A122A" w:rsidP="005A122A">
      <w:pPr>
        <w:tabs>
          <w:tab w:val="center" w:pos="4680"/>
        </w:tabs>
        <w:suppressAutoHyphens/>
        <w:rPr>
          <w:b/>
        </w:rPr>
      </w:pPr>
    </w:p>
    <w:p w:rsidR="005A122A" w:rsidRDefault="005A122A" w:rsidP="005A122A">
      <w:pPr>
        <w:rPr>
          <w:b/>
          <w:szCs w:val="24"/>
        </w:rPr>
      </w:pPr>
      <w:r w:rsidRPr="004F5E88">
        <w:rPr>
          <w:b/>
          <w:szCs w:val="24"/>
        </w:rPr>
        <w:t>PUBLICATIONS:</w:t>
      </w:r>
    </w:p>
    <w:p w:rsidR="00515A72" w:rsidRDefault="00515A72" w:rsidP="005A122A">
      <w:pPr>
        <w:rPr>
          <w:b/>
          <w:szCs w:val="24"/>
        </w:rPr>
      </w:pPr>
    </w:p>
    <w:p w:rsidR="00654986" w:rsidRPr="00BE203D" w:rsidRDefault="00B846DB" w:rsidP="006549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0" w:hanging="720"/>
      </w:pPr>
      <w:r w:rsidRPr="00BE203D">
        <w:rPr>
          <w:szCs w:val="17"/>
        </w:rPr>
        <w:t>DuRant, S.</w:t>
      </w:r>
      <w:r w:rsidRPr="00BE203D">
        <w:t xml:space="preserve">E., Hopkins, W.A., Davis, A.K., Romero, L.M. 2015. </w:t>
      </w:r>
      <w:r w:rsidRPr="00BE203D">
        <w:rPr>
          <w:bCs/>
        </w:rPr>
        <w:t>Evidence of ectoparasite-induced endocrine disruption in an imperiled giant salamander, the eastern hellbender (</w:t>
      </w:r>
      <w:r w:rsidRPr="00BE203D">
        <w:rPr>
          <w:bCs/>
          <w:i/>
        </w:rPr>
        <w:t>Cryptobranchus alleganiensis</w:t>
      </w:r>
      <w:r w:rsidRPr="00BE203D">
        <w:rPr>
          <w:bCs/>
        </w:rPr>
        <w:t>)</w:t>
      </w:r>
      <w:r w:rsidRPr="00BE203D">
        <w:t xml:space="preserve">. </w:t>
      </w:r>
      <w:r w:rsidRPr="00BE203D">
        <w:rPr>
          <w:i/>
        </w:rPr>
        <w:t>Journal of Experimental</w:t>
      </w:r>
      <w:r w:rsidRPr="00BE203D">
        <w:t xml:space="preserve"> </w:t>
      </w:r>
      <w:r w:rsidRPr="00BE203D">
        <w:rPr>
          <w:i/>
        </w:rPr>
        <w:t>Biology</w:t>
      </w:r>
      <w:r w:rsidRPr="00BE203D">
        <w:t>, 218, 2297-2304.</w:t>
      </w:r>
    </w:p>
    <w:p w:rsidR="00654986" w:rsidRPr="00BE203D" w:rsidRDefault="00654986" w:rsidP="006549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0" w:hanging="720"/>
      </w:pPr>
      <w:r w:rsidRPr="00BE203D">
        <w:t xml:space="preserve">Gustafson, K. D., and M. G. Bolek. 2015. Effects of trematode parasitism on the shell morphology of snails from flow and non-flow environments. Journal of Morphology 277: </w:t>
      </w:r>
      <w:r w:rsidRPr="00BE203D">
        <w:rPr>
          <w:shd w:val="clear" w:color="auto" w:fill="FFFFFF"/>
        </w:rPr>
        <w:t>DOI: 10.1002/jmor.20497</w:t>
      </w:r>
      <w:r w:rsidRPr="00BE203D">
        <w:t xml:space="preserve"> </w:t>
      </w:r>
    </w:p>
    <w:p w:rsidR="00B846DB" w:rsidRPr="00BE203D" w:rsidRDefault="00B846DB" w:rsidP="006549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0" w:hanging="720"/>
      </w:pPr>
      <w:r w:rsidRPr="00BE203D">
        <w:t>Hepp, GR</w:t>
      </w:r>
      <w:r w:rsidRPr="00BE203D">
        <w:rPr>
          <w:b/>
        </w:rPr>
        <w:t xml:space="preserve">, </w:t>
      </w:r>
      <w:r w:rsidRPr="00BE203D">
        <w:t>SE DuRant, and</w:t>
      </w:r>
      <w:r w:rsidRPr="00BE203D">
        <w:rPr>
          <w:b/>
        </w:rPr>
        <w:t xml:space="preserve"> </w:t>
      </w:r>
      <w:r w:rsidRPr="00BE203D">
        <w:rPr>
          <w:rStyle w:val="Strong"/>
          <w:b w:val="0"/>
        </w:rPr>
        <w:t>WA Hopkins</w:t>
      </w:r>
      <w:r w:rsidRPr="00BE203D">
        <w:t xml:space="preserve">. </w:t>
      </w:r>
      <w:r w:rsidRPr="00BE203D">
        <w:rPr>
          <w:rStyle w:val="Emphasis"/>
        </w:rPr>
        <w:t>2015.</w:t>
      </w:r>
      <w:r w:rsidRPr="00BE203D">
        <w:t xml:space="preserve"> Influence of incubation temperature on offspring phenotype and fitness in birds.  In: </w:t>
      </w:r>
      <w:r w:rsidRPr="00BE203D">
        <w:rPr>
          <w:i/>
        </w:rPr>
        <w:t>Nests, Eggs, and Incubation: Incubating New Ideas about Avian Reproduction</w:t>
      </w:r>
      <w:r w:rsidRPr="00BE203D">
        <w:t>, D.C. Deeming and S.J. Reynolds (eds), pp171-178. Oxford University Press.</w:t>
      </w:r>
    </w:p>
    <w:p w:rsidR="00B846DB" w:rsidRPr="00BE203D" w:rsidRDefault="00B846DB" w:rsidP="00B846D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0" w:hanging="720"/>
        <w:rPr>
          <w:szCs w:val="17"/>
        </w:rPr>
      </w:pPr>
      <w:r w:rsidRPr="00BE203D">
        <w:rPr>
          <w:szCs w:val="17"/>
        </w:rPr>
        <w:t xml:space="preserve">Lattin, C.R., DuRant, S.E., Romero, L.M. 2015. Wounding alters blood chemistry parameters and skin mineralcorticoid receptors in house sparrows (Passer domesticus). </w:t>
      </w:r>
      <w:r w:rsidRPr="00BE203D">
        <w:rPr>
          <w:i/>
          <w:szCs w:val="17"/>
        </w:rPr>
        <w:t>Journal of Experimental Zoology A: Ecological Genetics and Physiology</w:t>
      </w:r>
      <w:r w:rsidRPr="00BE203D">
        <w:rPr>
          <w:szCs w:val="17"/>
        </w:rPr>
        <w:t>, 323, 322-330</w:t>
      </w:r>
      <w:r w:rsidRPr="00BE203D">
        <w:rPr>
          <w:i/>
          <w:szCs w:val="17"/>
        </w:rPr>
        <w:t>.</w:t>
      </w:r>
    </w:p>
    <w:p w:rsidR="00BE203D" w:rsidRPr="00BE203D" w:rsidRDefault="00BE203D" w:rsidP="00BE203D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color w:val="000000"/>
        </w:rPr>
      </w:pPr>
      <w:r w:rsidRPr="00BE203D">
        <w:rPr>
          <w:color w:val="000000"/>
        </w:rPr>
        <w:t xml:space="preserve">Prounis GS, Foley L, Rehman A, Ophir AG (2015) Perinatal and juvenile social environments interact to shape cognitive behavior and neural phenotype in prairie voles. </w:t>
      </w:r>
      <w:r w:rsidRPr="00BE203D">
        <w:rPr>
          <w:i/>
          <w:iCs/>
          <w:color w:val="000000"/>
        </w:rPr>
        <w:t>Proceeding of the Royal Society B</w:t>
      </w:r>
      <w:r w:rsidRPr="00BE203D">
        <w:rPr>
          <w:color w:val="000000"/>
        </w:rPr>
        <w:t xml:space="preserve">. 282, DOI: </w:t>
      </w:r>
      <w:r>
        <w:rPr>
          <w:color w:val="000000"/>
        </w:rPr>
        <w:t xml:space="preserve">10.1098/rspb.2015.2236.  </w:t>
      </w:r>
    </w:p>
    <w:p w:rsidR="000E6764" w:rsidRPr="003F2E20" w:rsidRDefault="000E6764" w:rsidP="000E6764">
      <w:pPr>
        <w:shd w:val="clear" w:color="auto" w:fill="FFFFFF"/>
        <w:tabs>
          <w:tab w:val="left" w:pos="360"/>
        </w:tabs>
        <w:ind w:left="0" w:firstLine="0"/>
        <w:rPr>
          <w:szCs w:val="24"/>
        </w:rPr>
      </w:pPr>
    </w:p>
    <w:p w:rsidR="00CD13FF" w:rsidRPr="004F5E88" w:rsidRDefault="0077062D" w:rsidP="00B541A6">
      <w:pPr>
        <w:tabs>
          <w:tab w:val="left" w:pos="360"/>
        </w:tabs>
        <w:ind w:left="0" w:firstLine="0"/>
        <w:rPr>
          <w:b/>
          <w:szCs w:val="24"/>
        </w:rPr>
      </w:pPr>
      <w:r w:rsidRPr="004F5E88">
        <w:rPr>
          <w:b/>
          <w:szCs w:val="24"/>
        </w:rPr>
        <w:t xml:space="preserve">PROFESSIONAL MEETING </w:t>
      </w:r>
      <w:r w:rsidR="005A122A" w:rsidRPr="004F5E88">
        <w:rPr>
          <w:b/>
          <w:szCs w:val="24"/>
        </w:rPr>
        <w:t>PRESENTATIONS:</w:t>
      </w:r>
    </w:p>
    <w:p w:rsidR="00515A72" w:rsidRDefault="00515A72" w:rsidP="008600C5">
      <w:pPr>
        <w:pStyle w:val="TOAHeading"/>
        <w:tabs>
          <w:tab w:val="clear" w:pos="9000"/>
          <w:tab w:val="clear" w:pos="9360"/>
          <w:tab w:val="left" w:pos="-720"/>
          <w:tab w:val="left" w:pos="360"/>
        </w:tabs>
        <w:rPr>
          <w:b/>
          <w:szCs w:val="24"/>
        </w:rPr>
      </w:pPr>
    </w:p>
    <w:p w:rsidR="00D816BC" w:rsidRPr="00DA2FD3" w:rsidRDefault="00D816BC" w:rsidP="00D816BC">
      <w:pPr>
        <w:pStyle w:val="ListParagraph"/>
        <w:numPr>
          <w:ilvl w:val="0"/>
          <w:numId w:val="3"/>
        </w:numPr>
        <w:tabs>
          <w:tab w:val="left" w:pos="360"/>
        </w:tabs>
        <w:ind w:hanging="720"/>
      </w:pPr>
      <w:r>
        <w:t>Agan, J.W., Naylor. M.F., Love, A.C. 13 November 2015. Impact of Social Structure on Pair Bonding in Avian Species. Oklahoma Academy of Science Technical Meeting.  Oklahoma City University, Oklahoma City, Ok.</w:t>
      </w:r>
    </w:p>
    <w:p w:rsidR="00132F29" w:rsidRPr="00D816BC" w:rsidRDefault="00132F29" w:rsidP="00D816BC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szCs w:val="24"/>
        </w:rPr>
      </w:pPr>
      <w:r w:rsidRPr="00D816BC">
        <w:rPr>
          <w:szCs w:val="24"/>
        </w:rPr>
        <w:t>Belden, Jason; Morrison, Shane; Oiler, Jonathon; Rosen, Gunther; George, Robert; Lotufo, Guilerme. Optimization of Integrative Passive Sampling Approaches for Munitions Constituents. Poster Presentation. SETAC North America 36</w:t>
      </w:r>
      <w:r w:rsidRPr="00D816BC">
        <w:rPr>
          <w:szCs w:val="24"/>
          <w:vertAlign w:val="superscript"/>
        </w:rPr>
        <w:t>th</w:t>
      </w:r>
      <w:r w:rsidRPr="00D816BC">
        <w:rPr>
          <w:szCs w:val="24"/>
        </w:rPr>
        <w:t xml:space="preserve"> Annual Meeting, Salt Lake City, Utah, November 2015.</w:t>
      </w:r>
    </w:p>
    <w:p w:rsidR="00654986" w:rsidRPr="00BE203D" w:rsidRDefault="00654986" w:rsidP="00654986">
      <w:pPr>
        <w:pStyle w:val="Heading3"/>
        <w:numPr>
          <w:ilvl w:val="0"/>
          <w:numId w:val="3"/>
        </w:numPr>
        <w:tabs>
          <w:tab w:val="left" w:pos="360"/>
        </w:tabs>
        <w:ind w:hanging="720"/>
        <w:rPr>
          <w:rFonts w:ascii="Times New Roman" w:eastAsia="Times New Roman" w:hAnsi="Times New Roman" w:cs="Times New Roman"/>
          <w:b/>
          <w:color w:val="auto"/>
        </w:rPr>
      </w:pPr>
      <w:r w:rsidRPr="00BE203D">
        <w:rPr>
          <w:rFonts w:ascii="Times New Roman" w:hAnsi="Times New Roman" w:cs="Times New Roman"/>
          <w:color w:val="auto"/>
        </w:rPr>
        <w:t>Bolek, M. G. November 20</w:t>
      </w:r>
      <w:r w:rsidRPr="00BE203D">
        <w:rPr>
          <w:rFonts w:ascii="Times New Roman" w:hAnsi="Times New Roman" w:cs="Times New Roman"/>
          <w:color w:val="auto"/>
          <w:vertAlign w:val="superscript"/>
        </w:rPr>
        <w:t>th</w:t>
      </w:r>
      <w:r w:rsidRPr="00BE203D">
        <w:rPr>
          <w:rFonts w:ascii="Times New Roman" w:hAnsi="Times New Roman" w:cs="Times New Roman"/>
          <w:color w:val="auto"/>
        </w:rPr>
        <w:t xml:space="preserve">, 2015. Opening a new can of worms: using non-model trematode systems to evaluate the evolution of complex life cycles of parasites. </w:t>
      </w:r>
      <w:r w:rsidRPr="00BE203D">
        <w:rPr>
          <w:rFonts w:ascii="Times New Roman" w:eastAsia="Times New Roman" w:hAnsi="Times New Roman" w:cs="Times New Roman"/>
          <w:color w:val="auto"/>
        </w:rPr>
        <w:t>Center for Evolutionary and Theoretical Immunology, Department of Biology, University of New Mexico, Albuquerque, New Mexico.</w:t>
      </w:r>
    </w:p>
    <w:p w:rsidR="00515A72" w:rsidRPr="00BE203D" w:rsidRDefault="00515A72" w:rsidP="00654986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szCs w:val="24"/>
        </w:rPr>
      </w:pPr>
      <w:r w:rsidRPr="00BE203D">
        <w:rPr>
          <w:szCs w:val="24"/>
        </w:rPr>
        <w:t>Bried J. 2015. Ecological residency state influences community analysis and applications. Invited seminar. Department of Natural Sciences, Northeastern State University, Tahlequah, Oklahoma, 18 November.</w:t>
      </w:r>
    </w:p>
    <w:p w:rsidR="00132F29" w:rsidRPr="00BE203D" w:rsidRDefault="00515A72" w:rsidP="00132F29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szCs w:val="24"/>
        </w:rPr>
      </w:pPr>
      <w:r w:rsidRPr="00BE203D">
        <w:rPr>
          <w:szCs w:val="24"/>
        </w:rPr>
        <w:t>Bried J, Jog S. 2015. Does visibly intact mean biologically intact and vice versa? 32nd Natural Areas Conference, Little Rock, Arkansas, 2-5 November.</w:t>
      </w:r>
    </w:p>
    <w:p w:rsidR="00DB7078" w:rsidRPr="00BE203D" w:rsidRDefault="00132F29" w:rsidP="00DB7078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szCs w:val="24"/>
        </w:rPr>
      </w:pPr>
      <w:r w:rsidRPr="00BE203D">
        <w:rPr>
          <w:szCs w:val="24"/>
        </w:rPr>
        <w:t>Cusaac, Patrick; Mimbs, William; Morrison, Shane; Belden, Jason; Smith, Loren; McMurry, Scott. Toxicity of Pyraclostrobin Fungicides to Terrestrial Amphibians. Oral Presentation. SETAC North America 36</w:t>
      </w:r>
      <w:r w:rsidRPr="00BE203D">
        <w:rPr>
          <w:szCs w:val="24"/>
          <w:vertAlign w:val="superscript"/>
        </w:rPr>
        <w:t>th</w:t>
      </w:r>
      <w:r w:rsidRPr="00BE203D">
        <w:rPr>
          <w:szCs w:val="24"/>
        </w:rPr>
        <w:t xml:space="preserve"> Annual Meeting, Salt Lake City, Utah, November 2015.</w:t>
      </w:r>
    </w:p>
    <w:p w:rsidR="00654986" w:rsidRPr="00BE203D" w:rsidRDefault="00654986" w:rsidP="00DB7078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szCs w:val="24"/>
        </w:rPr>
      </w:pPr>
      <w:r w:rsidRPr="00BE203D">
        <w:rPr>
          <w:color w:val="000000"/>
          <w:szCs w:val="24"/>
        </w:rPr>
        <w:t>Echelle, A. A. 21 Nov. Molecular Assessment of Nonnative Status for Largespring Gambusia (</w:t>
      </w:r>
      <w:r w:rsidRPr="00BE203D">
        <w:rPr>
          <w:i/>
          <w:iCs/>
          <w:color w:val="000000"/>
          <w:szCs w:val="24"/>
        </w:rPr>
        <w:t>Gambusia geiseri</w:t>
      </w:r>
      <w:r w:rsidRPr="00BE203D">
        <w:rPr>
          <w:color w:val="000000"/>
          <w:szCs w:val="24"/>
        </w:rPr>
        <w:t>)</w:t>
      </w:r>
      <w:r w:rsidRPr="00BE203D">
        <w:rPr>
          <w:i/>
          <w:iCs/>
          <w:color w:val="000000"/>
          <w:szCs w:val="24"/>
        </w:rPr>
        <w:t xml:space="preserve"> </w:t>
      </w:r>
      <w:r w:rsidRPr="00BE203D">
        <w:rPr>
          <w:color w:val="000000"/>
          <w:szCs w:val="24"/>
        </w:rPr>
        <w:t>in West Texas:  Conservation Value of Nonnative Populations. Desert Fishes Council, Death Valley, California.</w:t>
      </w:r>
    </w:p>
    <w:p w:rsidR="00654986" w:rsidRPr="00BE203D" w:rsidRDefault="00654986" w:rsidP="00654986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szCs w:val="24"/>
        </w:rPr>
      </w:pPr>
      <w:r w:rsidRPr="00BE203D">
        <w:rPr>
          <w:szCs w:val="24"/>
        </w:rPr>
        <w:lastRenderedPageBreak/>
        <w:t>Forshee II, J.L., and French, DP.P. November 12, 2015. Creating an Authentic Research Experience in a General Biology Lab: Publishing in the Journal of Introductory Biology Investigations. National Association of Biology Teachers. Providence, Rhode Island.</w:t>
      </w:r>
    </w:p>
    <w:p w:rsidR="00654986" w:rsidRPr="00BE203D" w:rsidRDefault="00654986" w:rsidP="00654986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szCs w:val="24"/>
        </w:rPr>
      </w:pPr>
      <w:r w:rsidRPr="00BE203D">
        <w:rPr>
          <w:szCs w:val="24"/>
        </w:rPr>
        <w:t>Forshee II, J. L., Fortenberry, C., and French, D.P. November 12, 2015. How prepared are first year-college students to learn about cellular respiration in introductory biology? National Association of Biology Teachers. Providence, Rhode Island.</w:t>
      </w:r>
    </w:p>
    <w:p w:rsidR="0027551B" w:rsidRDefault="00515A72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>French, D. P., J. Stewart, and M. E. Moore. November 14, 2015. Moving Students Toward Authentic Research – Building an Extended-inquiry First-Year Laboratory that Emphasizes Mentoring, Feedback, and Authoring. NABT Professional Development Conference, Providence, RI.</w:t>
      </w:r>
    </w:p>
    <w:p w:rsidR="0027551B" w:rsidRPr="0027551B" w:rsidRDefault="0027551B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>
        <w:t>Hileman, S.T. 3 November 2014 Potential for polycyclic aromatic hydrocarbon accumulation in soil receiving rooftop runoff. North American SETAC.  Salt Lake City, UT.</w:t>
      </w:r>
    </w:p>
    <w:p w:rsidR="00515A72" w:rsidRPr="0027551B" w:rsidRDefault="00515A72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27551B">
        <w:rPr>
          <w:szCs w:val="24"/>
        </w:rPr>
        <w:t>Jog S, Bried J. 2015. Floristic quality versus taxonomic distinctness for grassland and wetland condition assessments. 32nd Natural Areas Conference, Little Rock, Arkansas, 2-5 November. </w:t>
      </w:r>
    </w:p>
    <w:p w:rsidR="00654986" w:rsidRPr="00BE203D" w:rsidRDefault="00654986" w:rsidP="006426C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6696"/>
        </w:tabs>
        <w:overflowPunct w:val="0"/>
        <w:autoSpaceDE w:val="0"/>
        <w:autoSpaceDN w:val="0"/>
        <w:adjustRightInd w:val="0"/>
        <w:ind w:hanging="810"/>
        <w:rPr>
          <w:kern w:val="28"/>
          <w:szCs w:val="24"/>
        </w:rPr>
      </w:pPr>
      <w:r w:rsidRPr="00BE203D">
        <w:rPr>
          <w:kern w:val="28"/>
          <w:szCs w:val="24"/>
        </w:rPr>
        <w:t>Judkins, M.E., Van Den Bussche, R.A., Couger, M.B., &amp; Warren, W.S. (7 November 2015) Genomic resources for the management and development of conservation units for bald eagles. Raptor Research Foundation’s Conference. Sacramento, CA.</w:t>
      </w:r>
    </w:p>
    <w:p w:rsidR="00DB7078" w:rsidRPr="00BE203D" w:rsidRDefault="00654986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bCs/>
          <w:color w:val="000000"/>
          <w:kern w:val="28"/>
          <w:szCs w:val="24"/>
        </w:rPr>
        <w:t>Judkins, M.E. (12, 17 November 2015) A perspective on the life and conservation of golden eagles. Science Café. OSU and Stillwater Library. Stillwater, OK.</w:t>
      </w:r>
    </w:p>
    <w:p w:rsidR="00DB7078" w:rsidRPr="00BE203D" w:rsidRDefault="00DB7078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>Mimbs IV WH, Cusaac JPW, McMurry ST, Belden JB. Dermal Uptake of Organic Contaminants by Amphibians Based on Location of Exposure and Hydrophobicity of Contaminant</w:t>
      </w:r>
      <w:r w:rsidR="00410776" w:rsidRPr="00BE203D">
        <w:rPr>
          <w:szCs w:val="24"/>
        </w:rPr>
        <w:t>.</w:t>
      </w:r>
      <w:r w:rsidRPr="00BE203D">
        <w:rPr>
          <w:szCs w:val="24"/>
        </w:rPr>
        <w:t xml:space="preserve">  Poster Presentation, Society of Environmental Toxicology and Chemistry 36</w:t>
      </w:r>
      <w:r w:rsidRPr="00BE203D">
        <w:rPr>
          <w:szCs w:val="24"/>
          <w:vertAlign w:val="superscript"/>
        </w:rPr>
        <w:t>th</w:t>
      </w:r>
      <w:r w:rsidRPr="00BE203D">
        <w:rPr>
          <w:szCs w:val="24"/>
        </w:rPr>
        <w:t xml:space="preserve"> Annual Meeting, Salt Lake City, UT; 4 November, 2014.</w:t>
      </w:r>
    </w:p>
    <w:p w:rsidR="00515A72" w:rsidRPr="00BE203D" w:rsidRDefault="00515A72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>Minghetti, M. and Schirmer, K., November 2, 2015. Interference of silver nanoparticles with essential metal homeostasis in a multi-cellular fish in vitro system. SETAC North America 36</w:t>
      </w:r>
      <w:r w:rsidRPr="00BE203D">
        <w:rPr>
          <w:szCs w:val="24"/>
          <w:vertAlign w:val="superscript"/>
        </w:rPr>
        <w:t>th</w:t>
      </w:r>
      <w:r w:rsidRPr="00BE203D">
        <w:rPr>
          <w:szCs w:val="24"/>
        </w:rPr>
        <w:t xml:space="preserve"> Annual Meeting. Salt Lake City, Utah.</w:t>
      </w:r>
    </w:p>
    <w:p w:rsidR="00515A72" w:rsidRPr="00BE203D" w:rsidRDefault="00515A72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  <w:lang w:val="pt-PT"/>
        </w:rPr>
        <w:t xml:space="preserve">Minghetti, M., </w:t>
      </w:r>
      <w:r w:rsidRPr="00BE203D">
        <w:rPr>
          <w:szCs w:val="24"/>
          <w:lang w:val="sv-SE"/>
        </w:rPr>
        <w:t>Panagiotakis,</w:t>
      </w:r>
      <w:r w:rsidRPr="00BE203D">
        <w:rPr>
          <w:szCs w:val="24"/>
          <w:vertAlign w:val="superscript"/>
          <w:lang w:val="sv-SE"/>
        </w:rPr>
        <w:t xml:space="preserve"> </w:t>
      </w:r>
      <w:r w:rsidRPr="00BE203D">
        <w:rPr>
          <w:szCs w:val="24"/>
          <w:lang w:val="sv-SE"/>
        </w:rPr>
        <w:t>M., Geppert, M.,</w:t>
      </w:r>
      <w:r w:rsidRPr="00BE203D">
        <w:rPr>
          <w:szCs w:val="24"/>
          <w:lang w:val="pt-PT"/>
        </w:rPr>
        <w:t xml:space="preserve"> and Schirmer, K. </w:t>
      </w:r>
      <w:r w:rsidRPr="00BE203D">
        <w:rPr>
          <w:szCs w:val="24"/>
        </w:rPr>
        <w:t>November 4, 2015.</w:t>
      </w:r>
      <w:r w:rsidRPr="00BE203D">
        <w:rPr>
          <w:szCs w:val="24"/>
          <w:lang w:val="pt-PT"/>
        </w:rPr>
        <w:t xml:space="preserve">  </w:t>
      </w:r>
      <w:r w:rsidRPr="00BE203D">
        <w:rPr>
          <w:szCs w:val="24"/>
        </w:rPr>
        <w:t>Toxicity, intracellular accumulation and transport of uncoated and fluorescently conjugated TiO</w:t>
      </w:r>
      <w:r w:rsidRPr="00BE203D">
        <w:rPr>
          <w:szCs w:val="24"/>
          <w:vertAlign w:val="subscript"/>
        </w:rPr>
        <w:t>2</w:t>
      </w:r>
      <w:r w:rsidRPr="00BE203D">
        <w:rPr>
          <w:szCs w:val="24"/>
        </w:rPr>
        <w:t>-NPs in the intestinal fish cell line, RTgutGC. SETAC North America 36</w:t>
      </w:r>
      <w:r w:rsidRPr="00BE203D">
        <w:rPr>
          <w:szCs w:val="24"/>
          <w:vertAlign w:val="superscript"/>
        </w:rPr>
        <w:t>th</w:t>
      </w:r>
      <w:r w:rsidRPr="00BE203D">
        <w:rPr>
          <w:szCs w:val="24"/>
        </w:rPr>
        <w:t xml:space="preserve"> Annual Meeting. Salt Lake City, Utah.</w:t>
      </w:r>
    </w:p>
    <w:p w:rsidR="00515A72" w:rsidRPr="00BE203D" w:rsidRDefault="00515A72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>Moore, M. E., D. P. French, and R. E. Davis. November 12, 2015. Is Active Student Participation in the Flipped Biology Classroom an Accurate Predictor of Performance? NABT professional development conference. Providence, RI</w:t>
      </w:r>
    </w:p>
    <w:p w:rsidR="00654986" w:rsidRPr="00BE203D" w:rsidRDefault="00515A72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>Moore, M. E., J. L. Forshee and C. Mishra. November 13, 2015. CV and Mentoring Workshop for the Graduate Student Committee of NABT. NABT professional development conference. Providence, RI</w:t>
      </w:r>
    </w:p>
    <w:p w:rsidR="00132F29" w:rsidRPr="00BE203D" w:rsidRDefault="00132F29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>Morrison, Shane and Jason Belden. Integrative Passive Sampling for Quantitatively Estimating Pulsed Pesticide Exposures in Aquatic Systems. Oral Presentation. SETAC North America 36</w:t>
      </w:r>
      <w:r w:rsidRPr="00BE203D">
        <w:rPr>
          <w:szCs w:val="24"/>
          <w:vertAlign w:val="superscript"/>
        </w:rPr>
        <w:t>th</w:t>
      </w:r>
      <w:r w:rsidRPr="00BE203D">
        <w:rPr>
          <w:szCs w:val="24"/>
        </w:rPr>
        <w:t xml:space="preserve"> Annual Meeting, Salt Lake City, Utah, November 2015.</w:t>
      </w:r>
    </w:p>
    <w:p w:rsidR="00132F29" w:rsidRPr="00BE203D" w:rsidRDefault="00132F29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>Morrison, Shane, Barney Luttbeg, and Jason Belden. Comparisons of Discrete and Integrative Sampling for Quantitation of Pulsed Exposures in Aquatic Systems. Poster Presentation. SETAC North America 36</w:t>
      </w:r>
      <w:r w:rsidRPr="00BE203D">
        <w:rPr>
          <w:szCs w:val="24"/>
          <w:vertAlign w:val="superscript"/>
        </w:rPr>
        <w:t>th</w:t>
      </w:r>
      <w:r w:rsidRPr="00BE203D">
        <w:rPr>
          <w:szCs w:val="24"/>
        </w:rPr>
        <w:t xml:space="preserve"> Annual Meeting, Salt Lake City, Utah, November 2015.</w:t>
      </w:r>
    </w:p>
    <w:p w:rsidR="00DB7078" w:rsidRPr="00BE203D" w:rsidRDefault="00132F29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 xml:space="preserve">Morrison, Shane and Jason Belden. Development of </w:t>
      </w:r>
      <w:r w:rsidRPr="00BE203D">
        <w:rPr>
          <w:i/>
          <w:iCs/>
          <w:szCs w:val="24"/>
        </w:rPr>
        <w:t xml:space="preserve">Helisoma trivolvis </w:t>
      </w:r>
      <w:r w:rsidRPr="00BE203D">
        <w:rPr>
          <w:szCs w:val="24"/>
        </w:rPr>
        <w:t>pond snails as biomonitoring tools for current-use pesticides. Poster Presentation. SETAC North America 36</w:t>
      </w:r>
      <w:r w:rsidRPr="00BE203D">
        <w:rPr>
          <w:szCs w:val="24"/>
          <w:vertAlign w:val="superscript"/>
        </w:rPr>
        <w:t>th</w:t>
      </w:r>
      <w:r w:rsidRPr="00BE203D">
        <w:rPr>
          <w:szCs w:val="24"/>
        </w:rPr>
        <w:t xml:space="preserve"> Annual Meeting, Salt Lake City, Utah, November 2015.</w:t>
      </w:r>
    </w:p>
    <w:p w:rsidR="00DB7078" w:rsidRPr="00BE203D" w:rsidRDefault="00DB7078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color w:val="000000"/>
          <w:szCs w:val="24"/>
        </w:rPr>
        <w:lastRenderedPageBreak/>
        <w:t>Papeş, M. Investigating species’ distributions with ecological niche models and geographic information systems. 13 November 2015. Departmental seminar. School of Integrative Plant Science, Cornell University, Ithaca, NY, USA</w:t>
      </w:r>
    </w:p>
    <w:p w:rsidR="00B846DB" w:rsidRPr="00BE203D" w:rsidRDefault="00B846DB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 xml:space="preserve">Schmidt, L., Goodchild, C.G., DuRant, S.E., Does personality influence how snails respond to predator cues? Karen L. Smith Undergraduate Research Symposium, Oklahoma State University, Dec 2015. </w:t>
      </w:r>
    </w:p>
    <w:p w:rsidR="00515A72" w:rsidRPr="00BE203D" w:rsidRDefault="00515A72" w:rsidP="006426CC">
      <w:pPr>
        <w:pStyle w:val="Default"/>
        <w:numPr>
          <w:ilvl w:val="0"/>
          <w:numId w:val="3"/>
        </w:numPr>
        <w:tabs>
          <w:tab w:val="left" w:pos="360"/>
        </w:tabs>
        <w:ind w:hanging="810"/>
        <w:rPr>
          <w:color w:val="auto"/>
        </w:rPr>
      </w:pPr>
      <w:r w:rsidRPr="00BE203D">
        <w:rPr>
          <w:color w:val="auto"/>
        </w:rPr>
        <w:t xml:space="preserve">Shaw J. The Role of Angiogenic Factors in the Development of Atherosclerosis During </w:t>
      </w:r>
      <w:r w:rsidRPr="00BE203D">
        <w:rPr>
          <w:i/>
          <w:iCs/>
          <w:color w:val="auto"/>
        </w:rPr>
        <w:t>C. pneumoniae</w:t>
      </w:r>
      <w:r w:rsidRPr="00BE203D">
        <w:rPr>
          <w:color w:val="auto"/>
        </w:rPr>
        <w:t xml:space="preserve"> Infection. Invited guest lecture (HHP 6020, Research Colloquium). November 13, 2015.</w:t>
      </w:r>
    </w:p>
    <w:p w:rsidR="00515A72" w:rsidRPr="00BE203D" w:rsidRDefault="00515A72" w:rsidP="006426CC">
      <w:pPr>
        <w:pStyle w:val="Default"/>
        <w:numPr>
          <w:ilvl w:val="0"/>
          <w:numId w:val="3"/>
        </w:numPr>
        <w:tabs>
          <w:tab w:val="left" w:pos="360"/>
        </w:tabs>
        <w:ind w:hanging="810"/>
        <w:rPr>
          <w:color w:val="1F497D"/>
        </w:rPr>
      </w:pPr>
      <w:r w:rsidRPr="00BE203D">
        <w:rPr>
          <w:color w:val="auto"/>
        </w:rPr>
        <w:t>Shaw J. Careers in Science: The Biotechnology Industry. Invited guest lecture (MICR 4001, Transitions in Microbiology). November 16, 2015</w:t>
      </w:r>
      <w:r w:rsidRPr="00BE203D">
        <w:rPr>
          <w:color w:val="1F497D"/>
        </w:rPr>
        <w:t>.</w:t>
      </w:r>
    </w:p>
    <w:p w:rsidR="00B846DB" w:rsidRPr="00BE203D" w:rsidRDefault="00B846DB" w:rsidP="006426CC">
      <w:pPr>
        <w:pStyle w:val="ListParagraph"/>
        <w:numPr>
          <w:ilvl w:val="0"/>
          <w:numId w:val="3"/>
        </w:numPr>
        <w:tabs>
          <w:tab w:val="left" w:pos="360"/>
        </w:tabs>
        <w:spacing w:before="100" w:beforeAutospacing="1"/>
        <w:ind w:hanging="810"/>
        <w:rPr>
          <w:szCs w:val="24"/>
        </w:rPr>
      </w:pPr>
      <w:r w:rsidRPr="00BE203D">
        <w:rPr>
          <w:szCs w:val="24"/>
        </w:rPr>
        <w:t xml:space="preserve">Simpson, A.M. November 4, 2015. Mechanisms of insecticide tolerance in resurrected </w:t>
      </w:r>
      <w:r w:rsidRPr="00BE203D">
        <w:rPr>
          <w:i/>
          <w:iCs/>
          <w:szCs w:val="24"/>
        </w:rPr>
        <w:t xml:space="preserve">Daphnia pulicaria </w:t>
      </w:r>
      <w:r w:rsidRPr="00BE203D">
        <w:rPr>
          <w:szCs w:val="24"/>
        </w:rPr>
        <w:t>genotypes. Society of Environmental Toxicology and Chemistry - National Meeting. Salt Lake City, UT.</w:t>
      </w:r>
    </w:p>
    <w:p w:rsidR="00515A72" w:rsidRPr="00BE203D" w:rsidRDefault="00515A72" w:rsidP="006426CC">
      <w:pPr>
        <w:pStyle w:val="Default"/>
        <w:numPr>
          <w:ilvl w:val="0"/>
          <w:numId w:val="3"/>
        </w:numPr>
        <w:tabs>
          <w:tab w:val="left" w:pos="360"/>
        </w:tabs>
        <w:ind w:hanging="810"/>
        <w:rPr>
          <w:color w:val="1F497D"/>
        </w:rPr>
      </w:pPr>
      <w:r w:rsidRPr="00BE203D">
        <w:t xml:space="preserve">Stephens, C. E., M. E. Moore, and D. P. French. November 12, 2015. Relationship between instructional </w:t>
      </w:r>
      <w:r w:rsidRPr="00BE203D">
        <w:tab/>
        <w:t xml:space="preserve">strategies and student focus in a flipped, introductory-biology classroom (talk). NABT </w:t>
      </w:r>
      <w:r w:rsidRPr="00BE203D">
        <w:tab/>
        <w:t>Professional Development Conference, Providence, RI.</w:t>
      </w:r>
    </w:p>
    <w:p w:rsidR="00515A72" w:rsidRPr="00BE203D" w:rsidRDefault="00515A72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 xml:space="preserve">Stephens, C. E., M. E. Moore, and D. P. French. November 12, 2015. Relationship between instructional </w:t>
      </w:r>
      <w:r w:rsidRPr="00BE203D">
        <w:rPr>
          <w:szCs w:val="24"/>
        </w:rPr>
        <w:tab/>
        <w:t xml:space="preserve">strategies and student focus in a flipped, introductory-biology classroom (poster). NABT Professional Development Conference, Providence, RI. </w:t>
      </w:r>
    </w:p>
    <w:p w:rsidR="00BE203D" w:rsidRPr="00BE203D" w:rsidRDefault="00BE203D" w:rsidP="006426CC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ind w:hanging="810"/>
        <w:rPr>
          <w:szCs w:val="24"/>
        </w:rPr>
      </w:pPr>
      <w:r w:rsidRPr="00BE203D">
        <w:rPr>
          <w:szCs w:val="24"/>
        </w:rPr>
        <w:t>Towner, M.C., M.K. Shenk, and A. Marbourg. November 18, 2015.</w:t>
      </w:r>
      <w:r w:rsidRPr="00BE203D">
        <w:rPr>
          <w:b/>
          <w:bCs/>
          <w:szCs w:val="24"/>
        </w:rPr>
        <w:t xml:space="preserve"> </w:t>
      </w:r>
      <w:r w:rsidRPr="00BE203D">
        <w:rPr>
          <w:color w:val="000000"/>
          <w:szCs w:val="24"/>
        </w:rPr>
        <w:t>An Evolutionary Anthropological Analysis of Land Inheritance in Rural Bangladesh</w:t>
      </w:r>
      <w:r w:rsidRPr="00BE203D">
        <w:rPr>
          <w:szCs w:val="24"/>
        </w:rPr>
        <w:t>. 114th Annual Meeting of the American Anthropological Association. Denver, CO.</w:t>
      </w:r>
    </w:p>
    <w:p w:rsidR="00DB7078" w:rsidRPr="00BE203D" w:rsidRDefault="00DB7078" w:rsidP="006426CC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ind w:hanging="810"/>
        <w:rPr>
          <w:szCs w:val="24"/>
        </w:rPr>
      </w:pPr>
      <w:r w:rsidRPr="00BE203D">
        <w:rPr>
          <w:szCs w:val="24"/>
        </w:rPr>
        <w:t xml:space="preserve">Vazquez, A.A. November 5, 2015. Copper toxicity to lateral lines in Great Plains toad and Southern leopard frog tadpoles. SETAC National Conference.  Salt Lake City, UT </w:t>
      </w:r>
    </w:p>
    <w:p w:rsidR="00B846DB" w:rsidRPr="00BE203D" w:rsidRDefault="00B846DB" w:rsidP="006426CC">
      <w:pPr>
        <w:pStyle w:val="ListParagraph"/>
        <w:numPr>
          <w:ilvl w:val="0"/>
          <w:numId w:val="3"/>
        </w:numPr>
        <w:tabs>
          <w:tab w:val="left" w:pos="360"/>
        </w:tabs>
        <w:ind w:hanging="810"/>
        <w:rPr>
          <w:szCs w:val="24"/>
        </w:rPr>
      </w:pPr>
      <w:r w:rsidRPr="00BE203D">
        <w:rPr>
          <w:szCs w:val="24"/>
        </w:rPr>
        <w:t>Williams, C, M. Bolek, B.</w:t>
      </w:r>
      <w:r w:rsidR="00D44FFE">
        <w:rPr>
          <w:szCs w:val="24"/>
        </w:rPr>
        <w:t xml:space="preserve"> </w:t>
      </w:r>
      <w:r w:rsidRPr="00BE203D">
        <w:rPr>
          <w:szCs w:val="24"/>
        </w:rPr>
        <w:t xml:space="preserve">Hanelt. Nov. 18, 2015. </w:t>
      </w:r>
      <w:r w:rsidRPr="00BE203D">
        <w:rPr>
          <w:rFonts w:eastAsiaTheme="majorEastAsia"/>
          <w:bCs/>
          <w:color w:val="000000" w:themeColor="text1"/>
          <w:kern w:val="24"/>
          <w:szCs w:val="24"/>
        </w:rPr>
        <w:t>Observations on the life history of</w:t>
      </w:r>
      <w:r w:rsidRPr="00BE203D">
        <w:rPr>
          <w:rFonts w:eastAsiaTheme="majorEastAsia"/>
          <w:bCs/>
          <w:i/>
          <w:iCs/>
          <w:color w:val="000000" w:themeColor="text1"/>
          <w:kern w:val="24"/>
          <w:szCs w:val="24"/>
        </w:rPr>
        <w:t xml:space="preserve"> Gordius</w:t>
      </w:r>
      <w:r w:rsidRPr="00BE203D">
        <w:rPr>
          <w:rFonts w:eastAsiaTheme="majorEastAsia"/>
          <w:bCs/>
          <w:color w:val="000000" w:themeColor="text1"/>
          <w:kern w:val="24"/>
          <w:szCs w:val="24"/>
        </w:rPr>
        <w:t xml:space="preserve"> cf. </w:t>
      </w:r>
      <w:r w:rsidRPr="00BE203D">
        <w:rPr>
          <w:rFonts w:eastAsiaTheme="majorEastAsia"/>
          <w:bCs/>
          <w:i/>
          <w:iCs/>
          <w:color w:val="000000" w:themeColor="text1"/>
          <w:kern w:val="24"/>
          <w:szCs w:val="24"/>
        </w:rPr>
        <w:t>Robustus</w:t>
      </w:r>
      <w:r w:rsidRPr="00BE203D">
        <w:rPr>
          <w:rFonts w:eastAsiaTheme="majorEastAsia"/>
          <w:bCs/>
          <w:color w:val="000000" w:themeColor="text1"/>
          <w:kern w:val="24"/>
          <w:szCs w:val="24"/>
        </w:rPr>
        <w:t xml:space="preserve"> (Nematomorpha: Gordiida) from Oklahoma. Is this the first documented semi-terrestrial hairworm life cycle?</w:t>
      </w:r>
      <w:r w:rsidRPr="00BE203D">
        <w:rPr>
          <w:szCs w:val="24"/>
        </w:rPr>
        <w:t xml:space="preserve">  Lunchtime Seminar. Oklahoma State University, Stillwater, OK.</w:t>
      </w:r>
    </w:p>
    <w:p w:rsidR="00654986" w:rsidRPr="00BE203D" w:rsidRDefault="00654986" w:rsidP="00BE203D">
      <w:pPr>
        <w:pStyle w:val="ListParagraph"/>
        <w:tabs>
          <w:tab w:val="left" w:pos="360"/>
        </w:tabs>
        <w:ind w:firstLine="0"/>
      </w:pPr>
    </w:p>
    <w:p w:rsidR="008C6BFC" w:rsidRPr="003F2E20" w:rsidRDefault="008348F3" w:rsidP="003F2E20">
      <w:pPr>
        <w:tabs>
          <w:tab w:val="left" w:pos="360"/>
        </w:tabs>
        <w:ind w:left="0" w:firstLine="0"/>
      </w:pPr>
      <w:r w:rsidRPr="003F2E20">
        <w:rPr>
          <w:b/>
          <w:szCs w:val="24"/>
        </w:rPr>
        <w:t>GRANTS RECEIVED:</w:t>
      </w:r>
    </w:p>
    <w:p w:rsidR="00515A72" w:rsidRDefault="00515A72" w:rsidP="00515A72">
      <w:pPr>
        <w:pStyle w:val="Default"/>
        <w:rPr>
          <w:color w:val="1F497D"/>
          <w:sz w:val="23"/>
          <w:szCs w:val="23"/>
        </w:rPr>
      </w:pPr>
    </w:p>
    <w:p w:rsidR="00DB7078" w:rsidRDefault="00132F29" w:rsidP="00DB7078">
      <w:pPr>
        <w:pStyle w:val="PlainText"/>
        <w:numPr>
          <w:ilvl w:val="0"/>
          <w:numId w:val="6"/>
        </w:numPr>
        <w:tabs>
          <w:tab w:val="left" w:pos="36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Dzialowski, </w:t>
      </w:r>
      <w:r w:rsidR="00D44FFE">
        <w:rPr>
          <w:rFonts w:ascii="Times New Roman" w:hAnsi="Times New Roman" w:cs="Times New Roman"/>
          <w:sz w:val="24"/>
          <w:szCs w:val="24"/>
        </w:rPr>
        <w:t xml:space="preserve">A.R. </w:t>
      </w:r>
      <w:r>
        <w:rPr>
          <w:rFonts w:ascii="Times New Roman" w:hAnsi="Times New Roman" w:cs="Times New Roman"/>
          <w:sz w:val="24"/>
          <w:szCs w:val="24"/>
        </w:rPr>
        <w:t>S.H. Stoodley, N. Torbick, and D.E. Storm. Development of water quality models for reservoirs in the Grand Lake, OK watershed using remotely sensed satellite imagery.  Grand River Dam Authority (Sub-contract through University of Oklahoma).  $112,204. January 1, 2015 – December 31, 2016.</w:t>
      </w:r>
    </w:p>
    <w:p w:rsidR="00DB7078" w:rsidRPr="00BE203D" w:rsidRDefault="00DB7078" w:rsidP="00DB7078">
      <w:pPr>
        <w:pStyle w:val="PlainText"/>
        <w:numPr>
          <w:ilvl w:val="0"/>
          <w:numId w:val="6"/>
        </w:numPr>
        <w:tabs>
          <w:tab w:val="left" w:pos="3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E203D">
        <w:rPr>
          <w:rFonts w:ascii="Times New Roman" w:hAnsi="Times New Roman" w:cs="Times New Roman"/>
          <w:color w:val="000000"/>
          <w:sz w:val="24"/>
        </w:rPr>
        <w:lastRenderedPageBreak/>
        <w:t>Loader, S.P., D. Gower, M. Menegon, and F. Gebresenbet Erda. Isolated Eden or</w:t>
      </w:r>
      <w:r w:rsidRPr="00BE203D">
        <w:rPr>
          <w:color w:val="000000"/>
          <w:sz w:val="24"/>
        </w:rPr>
        <w:t xml:space="preserve"> </w:t>
      </w:r>
      <w:r w:rsidRPr="00BE203D">
        <w:rPr>
          <w:rFonts w:ascii="Times New Roman" w:hAnsi="Times New Roman" w:cs="Times New Roman"/>
          <w:color w:val="000000"/>
          <w:sz w:val="24"/>
          <w:szCs w:val="24"/>
        </w:rPr>
        <w:t>Travellers Rest? Evolutionary history of the forests of Gura Ferda. National Geographic Society, $18,800.</w:t>
      </w:r>
    </w:p>
    <w:p w:rsidR="00DB7078" w:rsidRPr="00BE203D" w:rsidRDefault="00DB7078" w:rsidP="00DB7078">
      <w:pPr>
        <w:pStyle w:val="PlainText"/>
        <w:numPr>
          <w:ilvl w:val="0"/>
          <w:numId w:val="6"/>
        </w:numPr>
        <w:tabs>
          <w:tab w:val="left" w:pos="3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E203D">
        <w:rPr>
          <w:rFonts w:ascii="Times New Roman" w:hAnsi="Times New Roman" w:cs="Times New Roman"/>
          <w:color w:val="000000"/>
          <w:sz w:val="24"/>
          <w:szCs w:val="24"/>
        </w:rPr>
        <w:t>Long, J. and M. Papes. Determining the distribution of state-endangered Longnose Darter through niche model transferability. ODWC, 2016-2018, $90,000.</w:t>
      </w:r>
    </w:p>
    <w:p w:rsidR="00654986" w:rsidRPr="00BE203D" w:rsidRDefault="00654986" w:rsidP="00DB7078">
      <w:pPr>
        <w:pStyle w:val="PlainText"/>
        <w:numPr>
          <w:ilvl w:val="0"/>
          <w:numId w:val="6"/>
        </w:numPr>
        <w:tabs>
          <w:tab w:val="left" w:pos="3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E203D">
        <w:rPr>
          <w:rFonts w:ascii="Times New Roman" w:hAnsi="Times New Roman" w:cs="Times New Roman"/>
          <w:sz w:val="24"/>
          <w:szCs w:val="24"/>
        </w:rPr>
        <w:t xml:space="preserve">Santoyo-Brito, E., S. Fox, and H. Núñez. </w:t>
      </w:r>
      <w:r w:rsidRPr="00BE203D">
        <w:rPr>
          <w:rFonts w:ascii="Times New Roman" w:hAnsi="Times New Roman" w:cs="Times New Roman"/>
          <w:i/>
          <w:sz w:val="24"/>
          <w:szCs w:val="24"/>
        </w:rPr>
        <w:t xml:space="preserve">Liolaemus </w:t>
      </w:r>
      <w:r w:rsidRPr="00BE203D">
        <w:rPr>
          <w:rFonts w:ascii="Times New Roman" w:hAnsi="Times New Roman" w:cs="Times New Roman"/>
          <w:sz w:val="24"/>
          <w:szCs w:val="24"/>
        </w:rPr>
        <w:t>lizard species as storytellers on the effects of climate change in temperate South America.  Delta Foundation, $10,350</w:t>
      </w:r>
    </w:p>
    <w:p w:rsidR="00654986" w:rsidRPr="00BE203D" w:rsidRDefault="00515A72" w:rsidP="00DB7078">
      <w:pPr>
        <w:pStyle w:val="PlainText"/>
        <w:numPr>
          <w:ilvl w:val="0"/>
          <w:numId w:val="6"/>
        </w:numPr>
        <w:tabs>
          <w:tab w:val="left" w:pos="36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E203D">
        <w:rPr>
          <w:rFonts w:ascii="Times New Roman" w:hAnsi="Times New Roman" w:cs="Times New Roman"/>
          <w:sz w:val="24"/>
          <w:szCs w:val="24"/>
        </w:rPr>
        <w:t xml:space="preserve">Tobler M, Shaw J, Kelley J. Physiological Adaptation to Extreme Environments: Genes, Function, and Evolutionary Patterns. NSF IOS, Integrative Ecological Physiology. Mar 2016 – Mar 2018 (Total award: $808,005; Shaw Role: Co-PI, $150,765). </w:t>
      </w:r>
    </w:p>
    <w:p w:rsidR="006F0AE6" w:rsidRDefault="006F0AE6" w:rsidP="006F0AE6">
      <w:pPr>
        <w:tabs>
          <w:tab w:val="left" w:pos="540"/>
        </w:tabs>
      </w:pPr>
    </w:p>
    <w:p w:rsidR="00FB74FC" w:rsidRDefault="00FB74FC" w:rsidP="006F0AE6">
      <w:pPr>
        <w:tabs>
          <w:tab w:val="left" w:pos="540"/>
        </w:tabs>
      </w:pPr>
    </w:p>
    <w:p w:rsidR="00FB74FC" w:rsidRDefault="00FB74FC" w:rsidP="006F0AE6">
      <w:pPr>
        <w:tabs>
          <w:tab w:val="left" w:pos="540"/>
        </w:tabs>
      </w:pPr>
      <w:bookmarkStart w:id="0" w:name="_GoBack"/>
      <w:bookmarkEnd w:id="0"/>
    </w:p>
    <w:p w:rsidR="00817074" w:rsidRPr="004F5E88" w:rsidRDefault="00817074" w:rsidP="00086519">
      <w:pPr>
        <w:ind w:left="0" w:firstLine="0"/>
        <w:jc w:val="both"/>
        <w:rPr>
          <w:b/>
          <w:szCs w:val="24"/>
        </w:rPr>
      </w:pPr>
      <w:r w:rsidRPr="004F5E88">
        <w:rPr>
          <w:b/>
          <w:szCs w:val="24"/>
        </w:rPr>
        <w:t>AWARDS RECEIVED:</w:t>
      </w:r>
    </w:p>
    <w:p w:rsidR="003F2E20" w:rsidRDefault="003F2E20" w:rsidP="00DF5E7F"/>
    <w:p w:rsidR="00654986" w:rsidRPr="00BE203D" w:rsidRDefault="00654986" w:rsidP="00654986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696"/>
        </w:tabs>
        <w:overflowPunct w:val="0"/>
        <w:autoSpaceDE w:val="0"/>
        <w:autoSpaceDN w:val="0"/>
        <w:adjustRightInd w:val="0"/>
        <w:ind w:hanging="720"/>
        <w:rPr>
          <w:bCs/>
          <w:color w:val="000000"/>
          <w:kern w:val="28"/>
          <w:szCs w:val="24"/>
        </w:rPr>
      </w:pPr>
      <w:r w:rsidRPr="00BE203D">
        <w:rPr>
          <w:bCs/>
          <w:color w:val="000000"/>
          <w:kern w:val="28"/>
          <w:szCs w:val="24"/>
        </w:rPr>
        <w:t>Judkins, M.E.</w:t>
      </w:r>
      <w:r w:rsidRPr="00BE203D">
        <w:rPr>
          <w:b/>
          <w:bCs/>
          <w:color w:val="000000"/>
          <w:kern w:val="28"/>
          <w:szCs w:val="24"/>
        </w:rPr>
        <w:t xml:space="preserve"> </w:t>
      </w:r>
      <w:r w:rsidRPr="00BE203D">
        <w:rPr>
          <w:bCs/>
          <w:color w:val="000000"/>
          <w:kern w:val="28"/>
          <w:szCs w:val="24"/>
        </w:rPr>
        <w:t>(November 2015) Zogss Travel Award. Zoology Graduate Student Society. $250.</w:t>
      </w:r>
    </w:p>
    <w:p w:rsidR="00333828" w:rsidRDefault="00333828" w:rsidP="00333828">
      <w:pPr>
        <w:pStyle w:val="ListParagraph"/>
        <w:numPr>
          <w:ilvl w:val="0"/>
          <w:numId w:val="4"/>
        </w:numPr>
        <w:tabs>
          <w:tab w:val="left" w:pos="360"/>
        </w:tabs>
        <w:ind w:hanging="720"/>
      </w:pPr>
      <w:r>
        <w:t>Hileman, S.T. Interdisciplinary Toxicology Program Graduate Fellowship.</w:t>
      </w:r>
    </w:p>
    <w:p w:rsidR="00333828" w:rsidRPr="00DA2FD3" w:rsidRDefault="00333828" w:rsidP="00333828">
      <w:pPr>
        <w:pStyle w:val="ListParagraph"/>
        <w:numPr>
          <w:ilvl w:val="0"/>
          <w:numId w:val="4"/>
        </w:numPr>
        <w:tabs>
          <w:tab w:val="left" w:pos="360"/>
        </w:tabs>
        <w:ind w:hanging="720"/>
      </w:pPr>
      <w:r>
        <w:t>Hileman, S.T. Student Travel Award: National SETAC.</w:t>
      </w:r>
    </w:p>
    <w:p w:rsidR="00132F29" w:rsidRPr="00333828" w:rsidRDefault="00515A72" w:rsidP="00333828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szCs w:val="24"/>
        </w:rPr>
      </w:pPr>
      <w:r w:rsidRPr="00333828">
        <w:rPr>
          <w:szCs w:val="24"/>
        </w:rPr>
        <w:t xml:space="preserve">Moore, M.E. Third place. Is Active Student Participation in the Flipped Biology Classroom an Accurate Predictor of </w:t>
      </w:r>
      <w:r w:rsidRPr="00333828">
        <w:rPr>
          <w:szCs w:val="24"/>
        </w:rPr>
        <w:tab/>
        <w:t>Performance? November 12, 2015. Scholarship of Teaching and Learning Poster Competition. NABT professional development conference. Providence, RI.</w:t>
      </w:r>
    </w:p>
    <w:p w:rsidR="00132F29" w:rsidRPr="00BE203D" w:rsidRDefault="00132F29" w:rsidP="00132F29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szCs w:val="24"/>
        </w:rPr>
      </w:pPr>
      <w:r w:rsidRPr="00BE203D">
        <w:rPr>
          <w:szCs w:val="24"/>
        </w:rPr>
        <w:t>Morrison, S.A. – Travel support for National SETAC Meeting from the Interdisciplinary Toxicology Program.</w:t>
      </w:r>
    </w:p>
    <w:p w:rsidR="00515A72" w:rsidRPr="00BE203D" w:rsidRDefault="00515A72" w:rsidP="00132F29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szCs w:val="24"/>
        </w:rPr>
      </w:pPr>
      <w:r w:rsidRPr="00BE203D">
        <w:rPr>
          <w:szCs w:val="24"/>
        </w:rPr>
        <w:t xml:space="preserve">Perryman, D. C. 11/18/15. Travel Award for the Emerging Researchers National Conference in STEM, Washington, D.C., February 25-27. </w:t>
      </w:r>
    </w:p>
    <w:p w:rsidR="006426CC" w:rsidRDefault="00B846DB" w:rsidP="006426CC">
      <w:pPr>
        <w:pStyle w:val="ListParagraph"/>
        <w:numPr>
          <w:ilvl w:val="0"/>
          <w:numId w:val="4"/>
        </w:numPr>
        <w:tabs>
          <w:tab w:val="left" w:pos="360"/>
        </w:tabs>
        <w:spacing w:before="100" w:beforeAutospacing="1" w:after="100" w:afterAutospacing="1"/>
        <w:ind w:hanging="720"/>
        <w:rPr>
          <w:szCs w:val="24"/>
        </w:rPr>
      </w:pPr>
      <w:r w:rsidRPr="00BE203D">
        <w:rPr>
          <w:szCs w:val="24"/>
        </w:rPr>
        <w:t>Simpson, A.M. Interdisciplinary Toxicology Fellowship.</w:t>
      </w:r>
    </w:p>
    <w:p w:rsidR="006F0AE6" w:rsidRPr="00FB74FC" w:rsidRDefault="006426CC" w:rsidP="00FB74FC">
      <w:pPr>
        <w:pStyle w:val="ListParagraph"/>
        <w:numPr>
          <w:ilvl w:val="0"/>
          <w:numId w:val="4"/>
        </w:numPr>
        <w:tabs>
          <w:tab w:val="left" w:pos="360"/>
        </w:tabs>
        <w:spacing w:before="100" w:beforeAutospacing="1" w:after="100" w:afterAutospacing="1"/>
        <w:ind w:hanging="720"/>
        <w:rPr>
          <w:szCs w:val="24"/>
        </w:rPr>
      </w:pPr>
      <w:r>
        <w:t xml:space="preserve">Stephens, C. E., M. E. Moore, and D. P. French. First place. November 12, 2015. Relationship between instructional strategies and student focus in a flipped, introductory-biology classroom. NABT </w:t>
      </w:r>
      <w:r>
        <w:tab/>
        <w:t xml:space="preserve">Professional Development Conference, Providence, RI. </w:t>
      </w:r>
    </w:p>
    <w:p w:rsidR="00016578" w:rsidRDefault="00016578" w:rsidP="00BE203D">
      <w:pPr>
        <w:tabs>
          <w:tab w:val="left" w:pos="360"/>
        </w:tabs>
        <w:ind w:left="0" w:firstLine="0"/>
        <w:contextualSpacing/>
        <w:rPr>
          <w:b/>
          <w:szCs w:val="24"/>
        </w:rPr>
      </w:pPr>
      <w:r w:rsidRPr="00016578">
        <w:rPr>
          <w:b/>
          <w:szCs w:val="24"/>
        </w:rPr>
        <w:t>DEFENSES:</w:t>
      </w:r>
    </w:p>
    <w:p w:rsidR="00016578" w:rsidRDefault="00016578" w:rsidP="00A44F9F">
      <w:pPr>
        <w:tabs>
          <w:tab w:val="left" w:pos="360"/>
        </w:tabs>
        <w:contextualSpacing/>
        <w:rPr>
          <w:b/>
          <w:szCs w:val="24"/>
        </w:rPr>
      </w:pPr>
    </w:p>
    <w:p w:rsidR="008C175F" w:rsidRPr="008C175F" w:rsidRDefault="00016578" w:rsidP="008C175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b/>
          <w:szCs w:val="24"/>
        </w:rPr>
      </w:pPr>
      <w:r w:rsidRPr="008C175F">
        <w:rPr>
          <w:szCs w:val="24"/>
        </w:rPr>
        <w:t xml:space="preserve"> </w:t>
      </w:r>
      <w:r w:rsidR="008C175F" w:rsidRPr="008C175F">
        <w:rPr>
          <w:szCs w:val="24"/>
        </w:rPr>
        <w:t xml:space="preserve">McCoshum, Shaun. November 11, 2015. Successfully defended Ph.D. dissertation entitled: </w:t>
      </w:r>
      <w:r w:rsidR="008C175F">
        <w:rPr>
          <w:szCs w:val="24"/>
        </w:rPr>
        <w:t>Effects a</w:t>
      </w:r>
      <w:r w:rsidR="008C175F" w:rsidRPr="008C175F">
        <w:rPr>
          <w:szCs w:val="24"/>
        </w:rPr>
        <w:t xml:space="preserve">nd association of the production of the biofuel crop </w:t>
      </w:r>
      <w:r w:rsidR="008C175F" w:rsidRPr="008C175F">
        <w:rPr>
          <w:i/>
          <w:szCs w:val="24"/>
        </w:rPr>
        <w:t>Brassica napus</w:t>
      </w:r>
      <w:r w:rsidR="008C175F" w:rsidRPr="008C175F">
        <w:rPr>
          <w:szCs w:val="24"/>
        </w:rPr>
        <w:t xml:space="preserve"> on wild invertebrate pollinator communities in the South Central United States</w:t>
      </w:r>
    </w:p>
    <w:p w:rsidR="00016578" w:rsidRPr="00016578" w:rsidRDefault="00016578" w:rsidP="008C175F">
      <w:pPr>
        <w:pStyle w:val="ListParagraph"/>
        <w:tabs>
          <w:tab w:val="left" w:pos="360"/>
        </w:tabs>
        <w:ind w:firstLine="0"/>
        <w:rPr>
          <w:b/>
          <w:szCs w:val="24"/>
        </w:rPr>
      </w:pPr>
    </w:p>
    <w:sectPr w:rsidR="00016578" w:rsidRPr="00016578" w:rsidSect="0062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DF2"/>
    <w:multiLevelType w:val="hybridMultilevel"/>
    <w:tmpl w:val="75C6A346"/>
    <w:lvl w:ilvl="0" w:tplc="DF9AB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5057"/>
    <w:multiLevelType w:val="hybridMultilevel"/>
    <w:tmpl w:val="F3D2659C"/>
    <w:lvl w:ilvl="0" w:tplc="711EF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27DA"/>
    <w:multiLevelType w:val="hybridMultilevel"/>
    <w:tmpl w:val="E4EA6AA4"/>
    <w:lvl w:ilvl="0" w:tplc="0F4AC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17C"/>
    <w:multiLevelType w:val="hybridMultilevel"/>
    <w:tmpl w:val="97A40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60B69"/>
    <w:multiLevelType w:val="hybridMultilevel"/>
    <w:tmpl w:val="6F8A7836"/>
    <w:lvl w:ilvl="0" w:tplc="0F6E5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3911"/>
    <w:multiLevelType w:val="hybridMultilevel"/>
    <w:tmpl w:val="BF9C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B1906"/>
    <w:multiLevelType w:val="hybridMultilevel"/>
    <w:tmpl w:val="E878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32ABC"/>
    <w:multiLevelType w:val="hybridMultilevel"/>
    <w:tmpl w:val="E086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462E"/>
    <w:multiLevelType w:val="hybridMultilevel"/>
    <w:tmpl w:val="4750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5982"/>
    <w:multiLevelType w:val="hybridMultilevel"/>
    <w:tmpl w:val="CCB84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81657"/>
    <w:multiLevelType w:val="hybridMultilevel"/>
    <w:tmpl w:val="9638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2A"/>
    <w:rsid w:val="00007BA2"/>
    <w:rsid w:val="00012DCE"/>
    <w:rsid w:val="000143D2"/>
    <w:rsid w:val="00016578"/>
    <w:rsid w:val="00016767"/>
    <w:rsid w:val="0001766A"/>
    <w:rsid w:val="00017DBB"/>
    <w:rsid w:val="0002139B"/>
    <w:rsid w:val="0002163C"/>
    <w:rsid w:val="000228BF"/>
    <w:rsid w:val="00025A69"/>
    <w:rsid w:val="00032741"/>
    <w:rsid w:val="00040B00"/>
    <w:rsid w:val="00042F46"/>
    <w:rsid w:val="00045698"/>
    <w:rsid w:val="0005336D"/>
    <w:rsid w:val="0005383C"/>
    <w:rsid w:val="000551A1"/>
    <w:rsid w:val="00056938"/>
    <w:rsid w:val="00070330"/>
    <w:rsid w:val="0007058A"/>
    <w:rsid w:val="000716C9"/>
    <w:rsid w:val="000721FE"/>
    <w:rsid w:val="00076773"/>
    <w:rsid w:val="000812EE"/>
    <w:rsid w:val="00081C8C"/>
    <w:rsid w:val="00084C7A"/>
    <w:rsid w:val="00086519"/>
    <w:rsid w:val="00086CBA"/>
    <w:rsid w:val="00087B1A"/>
    <w:rsid w:val="00087E14"/>
    <w:rsid w:val="00096180"/>
    <w:rsid w:val="00096705"/>
    <w:rsid w:val="000A4236"/>
    <w:rsid w:val="000A4B11"/>
    <w:rsid w:val="000A5092"/>
    <w:rsid w:val="000A74F5"/>
    <w:rsid w:val="000A7C15"/>
    <w:rsid w:val="000B0777"/>
    <w:rsid w:val="000B4CAF"/>
    <w:rsid w:val="000B7371"/>
    <w:rsid w:val="000C0456"/>
    <w:rsid w:val="000C1C9D"/>
    <w:rsid w:val="000C70A5"/>
    <w:rsid w:val="000D0DA8"/>
    <w:rsid w:val="000D1A1C"/>
    <w:rsid w:val="000D66F1"/>
    <w:rsid w:val="000E0BD1"/>
    <w:rsid w:val="000E12A5"/>
    <w:rsid w:val="000E2935"/>
    <w:rsid w:val="000E5A99"/>
    <w:rsid w:val="000E6764"/>
    <w:rsid w:val="000E7294"/>
    <w:rsid w:val="000E7EFA"/>
    <w:rsid w:val="000F57F3"/>
    <w:rsid w:val="00104427"/>
    <w:rsid w:val="00104CE6"/>
    <w:rsid w:val="0010524F"/>
    <w:rsid w:val="0010632C"/>
    <w:rsid w:val="00107A97"/>
    <w:rsid w:val="001107FE"/>
    <w:rsid w:val="00114E2F"/>
    <w:rsid w:val="001155B7"/>
    <w:rsid w:val="00121AB7"/>
    <w:rsid w:val="00125EA6"/>
    <w:rsid w:val="00125EC4"/>
    <w:rsid w:val="00127CD1"/>
    <w:rsid w:val="00131CEC"/>
    <w:rsid w:val="001320B6"/>
    <w:rsid w:val="00132F29"/>
    <w:rsid w:val="00135A4D"/>
    <w:rsid w:val="00137A4A"/>
    <w:rsid w:val="00142C24"/>
    <w:rsid w:val="00144D55"/>
    <w:rsid w:val="00146016"/>
    <w:rsid w:val="00146F1F"/>
    <w:rsid w:val="00147398"/>
    <w:rsid w:val="00151371"/>
    <w:rsid w:val="00155623"/>
    <w:rsid w:val="00157CB0"/>
    <w:rsid w:val="00162ECD"/>
    <w:rsid w:val="00164571"/>
    <w:rsid w:val="0016541A"/>
    <w:rsid w:val="00166F05"/>
    <w:rsid w:val="00171E69"/>
    <w:rsid w:val="00173637"/>
    <w:rsid w:val="0017404C"/>
    <w:rsid w:val="00180ED4"/>
    <w:rsid w:val="001828E8"/>
    <w:rsid w:val="00184CFE"/>
    <w:rsid w:val="001877BD"/>
    <w:rsid w:val="00192ACF"/>
    <w:rsid w:val="0019561F"/>
    <w:rsid w:val="001A2E69"/>
    <w:rsid w:val="001A336F"/>
    <w:rsid w:val="001A3F62"/>
    <w:rsid w:val="001A43BD"/>
    <w:rsid w:val="001A606C"/>
    <w:rsid w:val="001A77AF"/>
    <w:rsid w:val="001B04C3"/>
    <w:rsid w:val="001B1E3C"/>
    <w:rsid w:val="001B68F7"/>
    <w:rsid w:val="001D5DDD"/>
    <w:rsid w:val="001D7637"/>
    <w:rsid w:val="001E24F6"/>
    <w:rsid w:val="001E3DC6"/>
    <w:rsid w:val="001F4930"/>
    <w:rsid w:val="0020040B"/>
    <w:rsid w:val="0020206F"/>
    <w:rsid w:val="0020581C"/>
    <w:rsid w:val="00205BA2"/>
    <w:rsid w:val="00211B4B"/>
    <w:rsid w:val="002124AA"/>
    <w:rsid w:val="0022096F"/>
    <w:rsid w:val="00220E3F"/>
    <w:rsid w:val="00222C35"/>
    <w:rsid w:val="0022392C"/>
    <w:rsid w:val="002327BB"/>
    <w:rsid w:val="00233D0B"/>
    <w:rsid w:val="00235485"/>
    <w:rsid w:val="00240F53"/>
    <w:rsid w:val="0024218A"/>
    <w:rsid w:val="00243249"/>
    <w:rsid w:val="00243665"/>
    <w:rsid w:val="0024425C"/>
    <w:rsid w:val="00245C4B"/>
    <w:rsid w:val="00260D2A"/>
    <w:rsid w:val="00261E28"/>
    <w:rsid w:val="00270870"/>
    <w:rsid w:val="002712EF"/>
    <w:rsid w:val="0027551B"/>
    <w:rsid w:val="002756E6"/>
    <w:rsid w:val="002806C6"/>
    <w:rsid w:val="00280F58"/>
    <w:rsid w:val="002841F7"/>
    <w:rsid w:val="00284CFA"/>
    <w:rsid w:val="002853C6"/>
    <w:rsid w:val="00292CCA"/>
    <w:rsid w:val="00293FFE"/>
    <w:rsid w:val="002A03F3"/>
    <w:rsid w:val="002A2FE0"/>
    <w:rsid w:val="002A41D7"/>
    <w:rsid w:val="002A5BD2"/>
    <w:rsid w:val="002A6B3D"/>
    <w:rsid w:val="002C08BF"/>
    <w:rsid w:val="002D0F8D"/>
    <w:rsid w:val="002D642B"/>
    <w:rsid w:val="002D6CA9"/>
    <w:rsid w:val="002E634E"/>
    <w:rsid w:val="002F46A5"/>
    <w:rsid w:val="002F6195"/>
    <w:rsid w:val="00300CF0"/>
    <w:rsid w:val="00300F13"/>
    <w:rsid w:val="00307965"/>
    <w:rsid w:val="00311E0B"/>
    <w:rsid w:val="00312E29"/>
    <w:rsid w:val="003148B4"/>
    <w:rsid w:val="00314C38"/>
    <w:rsid w:val="003214E3"/>
    <w:rsid w:val="00322026"/>
    <w:rsid w:val="00333828"/>
    <w:rsid w:val="00336B93"/>
    <w:rsid w:val="003457CE"/>
    <w:rsid w:val="00347635"/>
    <w:rsid w:val="00347B7D"/>
    <w:rsid w:val="00355BF2"/>
    <w:rsid w:val="00360087"/>
    <w:rsid w:val="00364D2B"/>
    <w:rsid w:val="00370529"/>
    <w:rsid w:val="00374E20"/>
    <w:rsid w:val="003756B0"/>
    <w:rsid w:val="003770A5"/>
    <w:rsid w:val="003772A7"/>
    <w:rsid w:val="00385192"/>
    <w:rsid w:val="003877CA"/>
    <w:rsid w:val="003940BF"/>
    <w:rsid w:val="00396904"/>
    <w:rsid w:val="003A5198"/>
    <w:rsid w:val="003A7EA3"/>
    <w:rsid w:val="003B0A5D"/>
    <w:rsid w:val="003B3FE6"/>
    <w:rsid w:val="003B5021"/>
    <w:rsid w:val="003B6EF7"/>
    <w:rsid w:val="003C1E86"/>
    <w:rsid w:val="003C6ACA"/>
    <w:rsid w:val="003D0F2A"/>
    <w:rsid w:val="003D6817"/>
    <w:rsid w:val="003E0902"/>
    <w:rsid w:val="003E40FF"/>
    <w:rsid w:val="003E5470"/>
    <w:rsid w:val="003F071F"/>
    <w:rsid w:val="003F2E20"/>
    <w:rsid w:val="003F496E"/>
    <w:rsid w:val="00410776"/>
    <w:rsid w:val="004136BD"/>
    <w:rsid w:val="00416C85"/>
    <w:rsid w:val="004207E3"/>
    <w:rsid w:val="0042086A"/>
    <w:rsid w:val="004217F0"/>
    <w:rsid w:val="0042624F"/>
    <w:rsid w:val="00426D54"/>
    <w:rsid w:val="00427F7F"/>
    <w:rsid w:val="00431808"/>
    <w:rsid w:val="0043320E"/>
    <w:rsid w:val="0043488C"/>
    <w:rsid w:val="00436A5F"/>
    <w:rsid w:val="00437005"/>
    <w:rsid w:val="0043794D"/>
    <w:rsid w:val="00437B32"/>
    <w:rsid w:val="00437F6E"/>
    <w:rsid w:val="00440245"/>
    <w:rsid w:val="0044454C"/>
    <w:rsid w:val="00447075"/>
    <w:rsid w:val="004504BC"/>
    <w:rsid w:val="00456157"/>
    <w:rsid w:val="0046054B"/>
    <w:rsid w:val="004638B2"/>
    <w:rsid w:val="00465080"/>
    <w:rsid w:val="004704B5"/>
    <w:rsid w:val="00473825"/>
    <w:rsid w:val="00475FEB"/>
    <w:rsid w:val="004806C8"/>
    <w:rsid w:val="00486C2A"/>
    <w:rsid w:val="0049289B"/>
    <w:rsid w:val="004933E8"/>
    <w:rsid w:val="00496E6F"/>
    <w:rsid w:val="004A72F3"/>
    <w:rsid w:val="004A74CB"/>
    <w:rsid w:val="004B1091"/>
    <w:rsid w:val="004B2ADE"/>
    <w:rsid w:val="004D7E6B"/>
    <w:rsid w:val="004E191D"/>
    <w:rsid w:val="004E1AEF"/>
    <w:rsid w:val="004E3646"/>
    <w:rsid w:val="004F34B1"/>
    <w:rsid w:val="004F5E88"/>
    <w:rsid w:val="004F6510"/>
    <w:rsid w:val="004F7B1A"/>
    <w:rsid w:val="004F7C04"/>
    <w:rsid w:val="0050435C"/>
    <w:rsid w:val="00505B31"/>
    <w:rsid w:val="0050659E"/>
    <w:rsid w:val="005070E4"/>
    <w:rsid w:val="00512D46"/>
    <w:rsid w:val="00515A72"/>
    <w:rsid w:val="00523E85"/>
    <w:rsid w:val="00533554"/>
    <w:rsid w:val="005337C7"/>
    <w:rsid w:val="00540970"/>
    <w:rsid w:val="00541123"/>
    <w:rsid w:val="0054132A"/>
    <w:rsid w:val="00541406"/>
    <w:rsid w:val="00541B38"/>
    <w:rsid w:val="00541DC7"/>
    <w:rsid w:val="00543995"/>
    <w:rsid w:val="0054525B"/>
    <w:rsid w:val="005522E2"/>
    <w:rsid w:val="00553B8A"/>
    <w:rsid w:val="0055449C"/>
    <w:rsid w:val="00556688"/>
    <w:rsid w:val="00556CD6"/>
    <w:rsid w:val="005612B5"/>
    <w:rsid w:val="0056454E"/>
    <w:rsid w:val="00571A35"/>
    <w:rsid w:val="00571A61"/>
    <w:rsid w:val="005768D1"/>
    <w:rsid w:val="00577B4D"/>
    <w:rsid w:val="00577ED4"/>
    <w:rsid w:val="0058136D"/>
    <w:rsid w:val="005854F8"/>
    <w:rsid w:val="00587366"/>
    <w:rsid w:val="00592164"/>
    <w:rsid w:val="005A122A"/>
    <w:rsid w:val="005A472E"/>
    <w:rsid w:val="005A60DE"/>
    <w:rsid w:val="005B25FE"/>
    <w:rsid w:val="005B6880"/>
    <w:rsid w:val="005D4B0A"/>
    <w:rsid w:val="005D56F0"/>
    <w:rsid w:val="005D5EDE"/>
    <w:rsid w:val="005E0F51"/>
    <w:rsid w:val="005E4037"/>
    <w:rsid w:val="005F05F3"/>
    <w:rsid w:val="005F1F88"/>
    <w:rsid w:val="005F540A"/>
    <w:rsid w:val="005F6BFD"/>
    <w:rsid w:val="006065A4"/>
    <w:rsid w:val="0061280B"/>
    <w:rsid w:val="0061313D"/>
    <w:rsid w:val="00615F64"/>
    <w:rsid w:val="00621192"/>
    <w:rsid w:val="00623710"/>
    <w:rsid w:val="00624006"/>
    <w:rsid w:val="00624DDA"/>
    <w:rsid w:val="00626488"/>
    <w:rsid w:val="00626503"/>
    <w:rsid w:val="00631B62"/>
    <w:rsid w:val="00640A52"/>
    <w:rsid w:val="006426CC"/>
    <w:rsid w:val="00650D98"/>
    <w:rsid w:val="00651857"/>
    <w:rsid w:val="00652BD1"/>
    <w:rsid w:val="00654986"/>
    <w:rsid w:val="00654C44"/>
    <w:rsid w:val="00656B32"/>
    <w:rsid w:val="00656E16"/>
    <w:rsid w:val="006608AB"/>
    <w:rsid w:val="00661AE8"/>
    <w:rsid w:val="00664EB7"/>
    <w:rsid w:val="00666370"/>
    <w:rsid w:val="00671524"/>
    <w:rsid w:val="006719EC"/>
    <w:rsid w:val="0067282E"/>
    <w:rsid w:val="00675745"/>
    <w:rsid w:val="006761A2"/>
    <w:rsid w:val="00677BD1"/>
    <w:rsid w:val="00680D12"/>
    <w:rsid w:val="00683BA7"/>
    <w:rsid w:val="006966A7"/>
    <w:rsid w:val="00697BA8"/>
    <w:rsid w:val="006A0A0A"/>
    <w:rsid w:val="006B01DB"/>
    <w:rsid w:val="006B3CE4"/>
    <w:rsid w:val="006B6453"/>
    <w:rsid w:val="006C5B23"/>
    <w:rsid w:val="006D1FF4"/>
    <w:rsid w:val="006D4F60"/>
    <w:rsid w:val="006D5261"/>
    <w:rsid w:val="006E0F72"/>
    <w:rsid w:val="006E1446"/>
    <w:rsid w:val="006E7D09"/>
    <w:rsid w:val="006F0AE6"/>
    <w:rsid w:val="006F19A4"/>
    <w:rsid w:val="006F25A4"/>
    <w:rsid w:val="006F4158"/>
    <w:rsid w:val="006F45C5"/>
    <w:rsid w:val="006F7982"/>
    <w:rsid w:val="00713C84"/>
    <w:rsid w:val="007148D9"/>
    <w:rsid w:val="007179EF"/>
    <w:rsid w:val="00721D7C"/>
    <w:rsid w:val="007275C3"/>
    <w:rsid w:val="00727D66"/>
    <w:rsid w:val="007333A3"/>
    <w:rsid w:val="00734600"/>
    <w:rsid w:val="007403EF"/>
    <w:rsid w:val="00741367"/>
    <w:rsid w:val="007420F8"/>
    <w:rsid w:val="00744F36"/>
    <w:rsid w:val="007455F6"/>
    <w:rsid w:val="00755832"/>
    <w:rsid w:val="007578EE"/>
    <w:rsid w:val="00760F9D"/>
    <w:rsid w:val="00761D3F"/>
    <w:rsid w:val="00763B00"/>
    <w:rsid w:val="007653E1"/>
    <w:rsid w:val="007669A3"/>
    <w:rsid w:val="00767845"/>
    <w:rsid w:val="0077062D"/>
    <w:rsid w:val="0077431D"/>
    <w:rsid w:val="0077447A"/>
    <w:rsid w:val="00775648"/>
    <w:rsid w:val="00781367"/>
    <w:rsid w:val="007856EC"/>
    <w:rsid w:val="007871DB"/>
    <w:rsid w:val="007916A1"/>
    <w:rsid w:val="00792A2A"/>
    <w:rsid w:val="00795593"/>
    <w:rsid w:val="007968D1"/>
    <w:rsid w:val="007A38CB"/>
    <w:rsid w:val="007A4EB6"/>
    <w:rsid w:val="007A5D0E"/>
    <w:rsid w:val="007B006B"/>
    <w:rsid w:val="007B7B12"/>
    <w:rsid w:val="007C0A3E"/>
    <w:rsid w:val="007D456C"/>
    <w:rsid w:val="007D4670"/>
    <w:rsid w:val="007D512C"/>
    <w:rsid w:val="007D68B9"/>
    <w:rsid w:val="007E05F4"/>
    <w:rsid w:val="007E5A3B"/>
    <w:rsid w:val="007E5AAE"/>
    <w:rsid w:val="007E6788"/>
    <w:rsid w:val="007E6E94"/>
    <w:rsid w:val="007E7AB6"/>
    <w:rsid w:val="007F3578"/>
    <w:rsid w:val="007F377B"/>
    <w:rsid w:val="007F6148"/>
    <w:rsid w:val="007F6C91"/>
    <w:rsid w:val="007F7F25"/>
    <w:rsid w:val="00803C1A"/>
    <w:rsid w:val="00807998"/>
    <w:rsid w:val="0081187F"/>
    <w:rsid w:val="00812D88"/>
    <w:rsid w:val="008141CB"/>
    <w:rsid w:val="00814F95"/>
    <w:rsid w:val="00816874"/>
    <w:rsid w:val="00817074"/>
    <w:rsid w:val="00824904"/>
    <w:rsid w:val="0082536C"/>
    <w:rsid w:val="00830E05"/>
    <w:rsid w:val="008329E7"/>
    <w:rsid w:val="008348F3"/>
    <w:rsid w:val="008364F9"/>
    <w:rsid w:val="00836782"/>
    <w:rsid w:val="008416AD"/>
    <w:rsid w:val="00841CFD"/>
    <w:rsid w:val="00842A0C"/>
    <w:rsid w:val="008439A2"/>
    <w:rsid w:val="00843C1B"/>
    <w:rsid w:val="00845154"/>
    <w:rsid w:val="00845599"/>
    <w:rsid w:val="008473F4"/>
    <w:rsid w:val="008520A7"/>
    <w:rsid w:val="00852E87"/>
    <w:rsid w:val="008562E5"/>
    <w:rsid w:val="008600C5"/>
    <w:rsid w:val="00860ACF"/>
    <w:rsid w:val="008642A9"/>
    <w:rsid w:val="00872325"/>
    <w:rsid w:val="00873A3E"/>
    <w:rsid w:val="0088004F"/>
    <w:rsid w:val="00880A38"/>
    <w:rsid w:val="00885A62"/>
    <w:rsid w:val="00885C8D"/>
    <w:rsid w:val="00886006"/>
    <w:rsid w:val="0088736E"/>
    <w:rsid w:val="00895841"/>
    <w:rsid w:val="008A1107"/>
    <w:rsid w:val="008A2E3A"/>
    <w:rsid w:val="008A4B16"/>
    <w:rsid w:val="008A711B"/>
    <w:rsid w:val="008A7F57"/>
    <w:rsid w:val="008B154A"/>
    <w:rsid w:val="008B25BD"/>
    <w:rsid w:val="008B4180"/>
    <w:rsid w:val="008B43E6"/>
    <w:rsid w:val="008B7B43"/>
    <w:rsid w:val="008C175F"/>
    <w:rsid w:val="008C213A"/>
    <w:rsid w:val="008C6BFC"/>
    <w:rsid w:val="008D2D2E"/>
    <w:rsid w:val="008E64E8"/>
    <w:rsid w:val="008F1EA7"/>
    <w:rsid w:val="008F3306"/>
    <w:rsid w:val="008F4069"/>
    <w:rsid w:val="008F5658"/>
    <w:rsid w:val="008F5944"/>
    <w:rsid w:val="008F5960"/>
    <w:rsid w:val="008F6AD1"/>
    <w:rsid w:val="00900AC0"/>
    <w:rsid w:val="00904C04"/>
    <w:rsid w:val="009072BF"/>
    <w:rsid w:val="009127E6"/>
    <w:rsid w:val="0091415E"/>
    <w:rsid w:val="00926F81"/>
    <w:rsid w:val="00940CD4"/>
    <w:rsid w:val="009427EE"/>
    <w:rsid w:val="0094344B"/>
    <w:rsid w:val="00946CD7"/>
    <w:rsid w:val="00954FE7"/>
    <w:rsid w:val="00955CE1"/>
    <w:rsid w:val="00956517"/>
    <w:rsid w:val="009610A9"/>
    <w:rsid w:val="009615DF"/>
    <w:rsid w:val="00962149"/>
    <w:rsid w:val="009623F8"/>
    <w:rsid w:val="00965BB8"/>
    <w:rsid w:val="00970725"/>
    <w:rsid w:val="0097222D"/>
    <w:rsid w:val="00973D59"/>
    <w:rsid w:val="00974140"/>
    <w:rsid w:val="00974D7E"/>
    <w:rsid w:val="009756A9"/>
    <w:rsid w:val="0097718E"/>
    <w:rsid w:val="00977B1C"/>
    <w:rsid w:val="009801A1"/>
    <w:rsid w:val="0098341F"/>
    <w:rsid w:val="00985E46"/>
    <w:rsid w:val="0099028C"/>
    <w:rsid w:val="00992170"/>
    <w:rsid w:val="00993113"/>
    <w:rsid w:val="00994490"/>
    <w:rsid w:val="00994E22"/>
    <w:rsid w:val="009963A7"/>
    <w:rsid w:val="009A0430"/>
    <w:rsid w:val="009A71C4"/>
    <w:rsid w:val="009B00DA"/>
    <w:rsid w:val="009B1357"/>
    <w:rsid w:val="009B2DDC"/>
    <w:rsid w:val="009B430A"/>
    <w:rsid w:val="009C42D7"/>
    <w:rsid w:val="009C560D"/>
    <w:rsid w:val="009C697F"/>
    <w:rsid w:val="009D79E7"/>
    <w:rsid w:val="009E2533"/>
    <w:rsid w:val="009E4920"/>
    <w:rsid w:val="009E6979"/>
    <w:rsid w:val="009F1E74"/>
    <w:rsid w:val="009F5881"/>
    <w:rsid w:val="009F6950"/>
    <w:rsid w:val="00A03068"/>
    <w:rsid w:val="00A059D1"/>
    <w:rsid w:val="00A075AA"/>
    <w:rsid w:val="00A12262"/>
    <w:rsid w:val="00A12AC1"/>
    <w:rsid w:val="00A14358"/>
    <w:rsid w:val="00A16546"/>
    <w:rsid w:val="00A215FB"/>
    <w:rsid w:val="00A33222"/>
    <w:rsid w:val="00A35B4D"/>
    <w:rsid w:val="00A36D88"/>
    <w:rsid w:val="00A41873"/>
    <w:rsid w:val="00A4385E"/>
    <w:rsid w:val="00A440E4"/>
    <w:rsid w:val="00A44F9F"/>
    <w:rsid w:val="00A47C93"/>
    <w:rsid w:val="00A51ED0"/>
    <w:rsid w:val="00A61D48"/>
    <w:rsid w:val="00A62C45"/>
    <w:rsid w:val="00A6526B"/>
    <w:rsid w:val="00A73BAE"/>
    <w:rsid w:val="00A73E98"/>
    <w:rsid w:val="00A74B62"/>
    <w:rsid w:val="00A75B5A"/>
    <w:rsid w:val="00A85686"/>
    <w:rsid w:val="00A86BE2"/>
    <w:rsid w:val="00A878EA"/>
    <w:rsid w:val="00A963E4"/>
    <w:rsid w:val="00A96F19"/>
    <w:rsid w:val="00AA1020"/>
    <w:rsid w:val="00AA20D6"/>
    <w:rsid w:val="00AA26AE"/>
    <w:rsid w:val="00AA3227"/>
    <w:rsid w:val="00AA5504"/>
    <w:rsid w:val="00AA6D4F"/>
    <w:rsid w:val="00AB07B8"/>
    <w:rsid w:val="00AB0FD5"/>
    <w:rsid w:val="00AB449B"/>
    <w:rsid w:val="00AB6F55"/>
    <w:rsid w:val="00AC469D"/>
    <w:rsid w:val="00AC4DC8"/>
    <w:rsid w:val="00AC7AE5"/>
    <w:rsid w:val="00AD6626"/>
    <w:rsid w:val="00AE0C7A"/>
    <w:rsid w:val="00AE2C3C"/>
    <w:rsid w:val="00AE5513"/>
    <w:rsid w:val="00AE5F18"/>
    <w:rsid w:val="00AE6757"/>
    <w:rsid w:val="00AE68AA"/>
    <w:rsid w:val="00AF2332"/>
    <w:rsid w:val="00AF25F9"/>
    <w:rsid w:val="00AF52DE"/>
    <w:rsid w:val="00AF63B3"/>
    <w:rsid w:val="00AF640D"/>
    <w:rsid w:val="00AF6875"/>
    <w:rsid w:val="00AF774C"/>
    <w:rsid w:val="00B01048"/>
    <w:rsid w:val="00B03274"/>
    <w:rsid w:val="00B048D5"/>
    <w:rsid w:val="00B06D4C"/>
    <w:rsid w:val="00B109A2"/>
    <w:rsid w:val="00B10F30"/>
    <w:rsid w:val="00B14E50"/>
    <w:rsid w:val="00B155D2"/>
    <w:rsid w:val="00B224F4"/>
    <w:rsid w:val="00B26077"/>
    <w:rsid w:val="00B275FB"/>
    <w:rsid w:val="00B27BF8"/>
    <w:rsid w:val="00B27CB9"/>
    <w:rsid w:val="00B30412"/>
    <w:rsid w:val="00B31767"/>
    <w:rsid w:val="00B32739"/>
    <w:rsid w:val="00B37452"/>
    <w:rsid w:val="00B37740"/>
    <w:rsid w:val="00B40601"/>
    <w:rsid w:val="00B42E77"/>
    <w:rsid w:val="00B42EF4"/>
    <w:rsid w:val="00B4550F"/>
    <w:rsid w:val="00B469D8"/>
    <w:rsid w:val="00B541A6"/>
    <w:rsid w:val="00B54479"/>
    <w:rsid w:val="00B54580"/>
    <w:rsid w:val="00B578EC"/>
    <w:rsid w:val="00B627F7"/>
    <w:rsid w:val="00B62EED"/>
    <w:rsid w:val="00B71AE3"/>
    <w:rsid w:val="00B72CF1"/>
    <w:rsid w:val="00B846DB"/>
    <w:rsid w:val="00B9117B"/>
    <w:rsid w:val="00B92263"/>
    <w:rsid w:val="00B92FA3"/>
    <w:rsid w:val="00B95597"/>
    <w:rsid w:val="00BA09C5"/>
    <w:rsid w:val="00BA2A21"/>
    <w:rsid w:val="00BA4BBF"/>
    <w:rsid w:val="00BA6DE4"/>
    <w:rsid w:val="00BB083B"/>
    <w:rsid w:val="00BB3052"/>
    <w:rsid w:val="00BC2948"/>
    <w:rsid w:val="00BD01A8"/>
    <w:rsid w:val="00BD36A8"/>
    <w:rsid w:val="00BD6E20"/>
    <w:rsid w:val="00BE0347"/>
    <w:rsid w:val="00BE17A2"/>
    <w:rsid w:val="00BE203D"/>
    <w:rsid w:val="00BE5ADC"/>
    <w:rsid w:val="00BF099A"/>
    <w:rsid w:val="00BF3906"/>
    <w:rsid w:val="00BF5532"/>
    <w:rsid w:val="00C04143"/>
    <w:rsid w:val="00C042F9"/>
    <w:rsid w:val="00C067A9"/>
    <w:rsid w:val="00C07A21"/>
    <w:rsid w:val="00C14854"/>
    <w:rsid w:val="00C1777A"/>
    <w:rsid w:val="00C20749"/>
    <w:rsid w:val="00C23786"/>
    <w:rsid w:val="00C24DB4"/>
    <w:rsid w:val="00C25581"/>
    <w:rsid w:val="00C329A6"/>
    <w:rsid w:val="00C36692"/>
    <w:rsid w:val="00C372BF"/>
    <w:rsid w:val="00C37D98"/>
    <w:rsid w:val="00C37F8F"/>
    <w:rsid w:val="00C40E22"/>
    <w:rsid w:val="00C43E45"/>
    <w:rsid w:val="00C44157"/>
    <w:rsid w:val="00C4569E"/>
    <w:rsid w:val="00C5525E"/>
    <w:rsid w:val="00C570CD"/>
    <w:rsid w:val="00C572C5"/>
    <w:rsid w:val="00C5737D"/>
    <w:rsid w:val="00C6535F"/>
    <w:rsid w:val="00C7268D"/>
    <w:rsid w:val="00C74DCE"/>
    <w:rsid w:val="00C75575"/>
    <w:rsid w:val="00C76633"/>
    <w:rsid w:val="00C81B1D"/>
    <w:rsid w:val="00C83209"/>
    <w:rsid w:val="00C85E8F"/>
    <w:rsid w:val="00C860C2"/>
    <w:rsid w:val="00C9332C"/>
    <w:rsid w:val="00C94564"/>
    <w:rsid w:val="00C9510C"/>
    <w:rsid w:val="00C96C00"/>
    <w:rsid w:val="00C9716A"/>
    <w:rsid w:val="00CA1A2F"/>
    <w:rsid w:val="00CA2728"/>
    <w:rsid w:val="00CA4CD0"/>
    <w:rsid w:val="00CA5359"/>
    <w:rsid w:val="00CA59CB"/>
    <w:rsid w:val="00CA7436"/>
    <w:rsid w:val="00CB13CC"/>
    <w:rsid w:val="00CB169A"/>
    <w:rsid w:val="00CB31AE"/>
    <w:rsid w:val="00CB46EB"/>
    <w:rsid w:val="00CC7049"/>
    <w:rsid w:val="00CD006E"/>
    <w:rsid w:val="00CD13FF"/>
    <w:rsid w:val="00CD141B"/>
    <w:rsid w:val="00CD3D39"/>
    <w:rsid w:val="00CD5F3E"/>
    <w:rsid w:val="00CE0B57"/>
    <w:rsid w:val="00CE4242"/>
    <w:rsid w:val="00CE4DE9"/>
    <w:rsid w:val="00CE7133"/>
    <w:rsid w:val="00CF0C64"/>
    <w:rsid w:val="00CF3837"/>
    <w:rsid w:val="00D00C35"/>
    <w:rsid w:val="00D00D16"/>
    <w:rsid w:val="00D01D4D"/>
    <w:rsid w:val="00D0479F"/>
    <w:rsid w:val="00D14CF4"/>
    <w:rsid w:val="00D161E0"/>
    <w:rsid w:val="00D167CC"/>
    <w:rsid w:val="00D16C4B"/>
    <w:rsid w:val="00D26F26"/>
    <w:rsid w:val="00D3592B"/>
    <w:rsid w:val="00D361BC"/>
    <w:rsid w:val="00D44C7E"/>
    <w:rsid w:val="00D44FFE"/>
    <w:rsid w:val="00D45AB7"/>
    <w:rsid w:val="00D51CCD"/>
    <w:rsid w:val="00D52CDE"/>
    <w:rsid w:val="00D54D5F"/>
    <w:rsid w:val="00D611C1"/>
    <w:rsid w:val="00D62384"/>
    <w:rsid w:val="00D63765"/>
    <w:rsid w:val="00D73465"/>
    <w:rsid w:val="00D80F2A"/>
    <w:rsid w:val="00D816BC"/>
    <w:rsid w:val="00D8420E"/>
    <w:rsid w:val="00D84F40"/>
    <w:rsid w:val="00D85E78"/>
    <w:rsid w:val="00D90614"/>
    <w:rsid w:val="00D922B5"/>
    <w:rsid w:val="00D95147"/>
    <w:rsid w:val="00D97867"/>
    <w:rsid w:val="00DA49EB"/>
    <w:rsid w:val="00DA5B71"/>
    <w:rsid w:val="00DB488E"/>
    <w:rsid w:val="00DB60B1"/>
    <w:rsid w:val="00DB7078"/>
    <w:rsid w:val="00DC6021"/>
    <w:rsid w:val="00DC6FA9"/>
    <w:rsid w:val="00DE28CC"/>
    <w:rsid w:val="00DF2CFB"/>
    <w:rsid w:val="00DF34E4"/>
    <w:rsid w:val="00DF5E7F"/>
    <w:rsid w:val="00DF6F79"/>
    <w:rsid w:val="00E028ED"/>
    <w:rsid w:val="00E24AAE"/>
    <w:rsid w:val="00E33BCB"/>
    <w:rsid w:val="00E42077"/>
    <w:rsid w:val="00E45460"/>
    <w:rsid w:val="00E4701C"/>
    <w:rsid w:val="00E47C4A"/>
    <w:rsid w:val="00E517D8"/>
    <w:rsid w:val="00E5505F"/>
    <w:rsid w:val="00E56FB7"/>
    <w:rsid w:val="00E63B52"/>
    <w:rsid w:val="00E70582"/>
    <w:rsid w:val="00E70583"/>
    <w:rsid w:val="00E765D9"/>
    <w:rsid w:val="00E77B50"/>
    <w:rsid w:val="00E8347F"/>
    <w:rsid w:val="00E83AC2"/>
    <w:rsid w:val="00E94903"/>
    <w:rsid w:val="00EA3388"/>
    <w:rsid w:val="00EB50C3"/>
    <w:rsid w:val="00EB5321"/>
    <w:rsid w:val="00EC0F08"/>
    <w:rsid w:val="00EC42CA"/>
    <w:rsid w:val="00EC5449"/>
    <w:rsid w:val="00EC741B"/>
    <w:rsid w:val="00ED719A"/>
    <w:rsid w:val="00EE0962"/>
    <w:rsid w:val="00EE1A8D"/>
    <w:rsid w:val="00EE3AC8"/>
    <w:rsid w:val="00EE45EF"/>
    <w:rsid w:val="00EE4E60"/>
    <w:rsid w:val="00EE4E94"/>
    <w:rsid w:val="00EF5D4E"/>
    <w:rsid w:val="00F031F2"/>
    <w:rsid w:val="00F03CEC"/>
    <w:rsid w:val="00F11E1F"/>
    <w:rsid w:val="00F124C9"/>
    <w:rsid w:val="00F13289"/>
    <w:rsid w:val="00F14BCD"/>
    <w:rsid w:val="00F221FD"/>
    <w:rsid w:val="00F244CE"/>
    <w:rsid w:val="00F30B75"/>
    <w:rsid w:val="00F31701"/>
    <w:rsid w:val="00F33C8F"/>
    <w:rsid w:val="00F35EB1"/>
    <w:rsid w:val="00F376C1"/>
    <w:rsid w:val="00F4394E"/>
    <w:rsid w:val="00F4539F"/>
    <w:rsid w:val="00F522A0"/>
    <w:rsid w:val="00F562C4"/>
    <w:rsid w:val="00F566CF"/>
    <w:rsid w:val="00F60665"/>
    <w:rsid w:val="00F60F97"/>
    <w:rsid w:val="00F64D71"/>
    <w:rsid w:val="00F677D6"/>
    <w:rsid w:val="00F71467"/>
    <w:rsid w:val="00F7445A"/>
    <w:rsid w:val="00F76C18"/>
    <w:rsid w:val="00F822A8"/>
    <w:rsid w:val="00F8438C"/>
    <w:rsid w:val="00F85667"/>
    <w:rsid w:val="00F911AD"/>
    <w:rsid w:val="00F92460"/>
    <w:rsid w:val="00F9336E"/>
    <w:rsid w:val="00F94591"/>
    <w:rsid w:val="00F9713C"/>
    <w:rsid w:val="00FA18BF"/>
    <w:rsid w:val="00FA1C4D"/>
    <w:rsid w:val="00FA2200"/>
    <w:rsid w:val="00FA576E"/>
    <w:rsid w:val="00FA5F51"/>
    <w:rsid w:val="00FB26AA"/>
    <w:rsid w:val="00FB3ACC"/>
    <w:rsid w:val="00FB5589"/>
    <w:rsid w:val="00FB68CE"/>
    <w:rsid w:val="00FB74FC"/>
    <w:rsid w:val="00FC0A80"/>
    <w:rsid w:val="00FC4EBB"/>
    <w:rsid w:val="00FC64B8"/>
    <w:rsid w:val="00FD2419"/>
    <w:rsid w:val="00FE10D8"/>
    <w:rsid w:val="00FE46CA"/>
    <w:rsid w:val="00FE501D"/>
    <w:rsid w:val="00FE6342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68FF1-A72E-4625-80B2-C9CCED5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2A"/>
    <w:pPr>
      <w:spacing w:after="0" w:line="240" w:lineRule="auto"/>
      <w:ind w:left="720" w:right="-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EA3388"/>
    <w:pPr>
      <w:keepNext/>
      <w:spacing w:line="240" w:lineRule="exact"/>
      <w:ind w:left="0" w:right="0" w:firstLine="0"/>
      <w:outlineLvl w:val="1"/>
    </w:pPr>
    <w:rPr>
      <w:rFonts w:ascii="LinePrinter" w:eastAsiaTheme="minorHAnsi" w:hAnsi="LinePrinter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9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1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22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22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122A"/>
    <w:pPr>
      <w:contextualSpacing/>
    </w:pPr>
  </w:style>
  <w:style w:type="character" w:customStyle="1" w:styleId="googqs-tidbit1">
    <w:name w:val="goog_qs-tidbit1"/>
    <w:basedOn w:val="DefaultParagraphFont"/>
    <w:rsid w:val="00A73E98"/>
    <w:rPr>
      <w:vanish w:val="0"/>
      <w:webHidden w:val="0"/>
      <w:specVanish w:val="0"/>
    </w:rPr>
  </w:style>
  <w:style w:type="paragraph" w:customStyle="1" w:styleId="articleref">
    <w:name w:val="articleref"/>
    <w:basedOn w:val="Normal"/>
    <w:rsid w:val="00A73E98"/>
    <w:pPr>
      <w:spacing w:after="240"/>
      <w:ind w:left="0" w:right="0" w:firstLine="0"/>
    </w:pPr>
    <w:rPr>
      <w:rFonts w:ascii="Verdana" w:hAnsi="Verdana"/>
      <w:color w:val="58595B"/>
      <w:sz w:val="20"/>
    </w:rPr>
  </w:style>
  <w:style w:type="character" w:styleId="Strong">
    <w:name w:val="Strong"/>
    <w:basedOn w:val="DefaultParagraphFont"/>
    <w:uiPriority w:val="22"/>
    <w:qFormat/>
    <w:rsid w:val="00385192"/>
    <w:rPr>
      <w:b/>
      <w:bCs/>
    </w:rPr>
  </w:style>
  <w:style w:type="character" w:styleId="Emphasis">
    <w:name w:val="Emphasis"/>
    <w:basedOn w:val="DefaultParagraphFont"/>
    <w:uiPriority w:val="20"/>
    <w:qFormat/>
    <w:rsid w:val="004A72F3"/>
    <w:rPr>
      <w:i/>
      <w:iCs/>
    </w:rPr>
  </w:style>
  <w:style w:type="character" w:styleId="Hyperlink">
    <w:name w:val="Hyperlink"/>
    <w:basedOn w:val="DefaultParagraphFont"/>
    <w:uiPriority w:val="99"/>
    <w:unhideWhenUsed/>
    <w:rsid w:val="00C44157"/>
    <w:rPr>
      <w:color w:val="0000FF"/>
      <w:u w:val="single"/>
    </w:rPr>
  </w:style>
  <w:style w:type="paragraph" w:customStyle="1" w:styleId="a">
    <w:name w:val="_"/>
    <w:basedOn w:val="Normal"/>
    <w:rsid w:val="00C44157"/>
    <w:pPr>
      <w:snapToGrid w:val="0"/>
      <w:ind w:left="0" w:right="0" w:firstLine="0"/>
    </w:pPr>
    <w:rPr>
      <w:rFonts w:eastAsiaTheme="minorHAnsi"/>
      <w:szCs w:val="24"/>
    </w:rPr>
  </w:style>
  <w:style w:type="character" w:customStyle="1" w:styleId="style">
    <w:name w:val="style"/>
    <w:basedOn w:val="DefaultParagraphFont"/>
    <w:rsid w:val="00AF25F9"/>
  </w:style>
  <w:style w:type="character" w:customStyle="1" w:styleId="style1">
    <w:name w:val="style_1"/>
    <w:basedOn w:val="DefaultParagraphFont"/>
    <w:rsid w:val="00AF25F9"/>
  </w:style>
  <w:style w:type="paragraph" w:styleId="NormalWeb">
    <w:name w:val="Normal (Web)"/>
    <w:basedOn w:val="Normal"/>
    <w:uiPriority w:val="99"/>
    <w:unhideWhenUsed/>
    <w:rsid w:val="00C04143"/>
    <w:pPr>
      <w:ind w:left="0" w:right="0" w:firstLine="0"/>
    </w:pPr>
    <w:rPr>
      <w:rFonts w:eastAsiaTheme="minorHAnsi"/>
      <w:szCs w:val="24"/>
    </w:rPr>
  </w:style>
  <w:style w:type="character" w:customStyle="1" w:styleId="apple-converted-space">
    <w:name w:val="apple-converted-space"/>
    <w:basedOn w:val="DefaultParagraphFont"/>
    <w:rsid w:val="008439A2"/>
  </w:style>
  <w:style w:type="paragraph" w:styleId="CommentText">
    <w:name w:val="annotation text"/>
    <w:basedOn w:val="Normal"/>
    <w:link w:val="CommentTextChar"/>
    <w:uiPriority w:val="99"/>
    <w:semiHidden/>
    <w:unhideWhenUsed/>
    <w:rsid w:val="00E94903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903"/>
    <w:rPr>
      <w:rFonts w:ascii="Times New Roman" w:hAnsi="Times New Roman" w:cs="Times New Roman"/>
      <w:sz w:val="24"/>
      <w:szCs w:val="24"/>
    </w:rPr>
  </w:style>
  <w:style w:type="character" w:customStyle="1" w:styleId="cit-sep">
    <w:name w:val="cit-sep"/>
    <w:basedOn w:val="DefaultParagraphFont"/>
    <w:rsid w:val="00426D54"/>
  </w:style>
  <w:style w:type="paragraph" w:styleId="NoSpacing">
    <w:name w:val="No Spacing"/>
    <w:basedOn w:val="Normal"/>
    <w:uiPriority w:val="1"/>
    <w:qFormat/>
    <w:rsid w:val="00B95597"/>
    <w:pPr>
      <w:ind w:left="0" w:right="0" w:firstLine="0"/>
    </w:pPr>
    <w:rPr>
      <w:rFonts w:eastAsiaTheme="minorHAnsi"/>
      <w:szCs w:val="24"/>
    </w:rPr>
  </w:style>
  <w:style w:type="character" w:customStyle="1" w:styleId="slug-doi">
    <w:name w:val="slug-doi"/>
    <w:basedOn w:val="DefaultParagraphFont"/>
    <w:rsid w:val="008473F4"/>
  </w:style>
  <w:style w:type="character" w:customStyle="1" w:styleId="Heading2Char">
    <w:name w:val="Heading 2 Char"/>
    <w:basedOn w:val="DefaultParagraphFont"/>
    <w:link w:val="Heading2"/>
    <w:uiPriority w:val="9"/>
    <w:rsid w:val="00EA3388"/>
    <w:rPr>
      <w:rFonts w:ascii="LinePrinter" w:hAnsi="LinePrinter" w:cs="Times New Roman"/>
      <w:sz w:val="24"/>
      <w:szCs w:val="24"/>
      <w:u w:val="single"/>
    </w:rPr>
  </w:style>
  <w:style w:type="paragraph" w:customStyle="1" w:styleId="defaultfont">
    <w:name w:val="defaultfont"/>
    <w:basedOn w:val="Normal"/>
    <w:rsid w:val="007871DB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paragraph" w:customStyle="1" w:styleId="Default">
    <w:name w:val="Default"/>
    <w:rsid w:val="00B42E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B42E77"/>
  </w:style>
  <w:style w:type="character" w:customStyle="1" w:styleId="tab">
    <w:name w:val="tab"/>
    <w:basedOn w:val="DefaultParagraphFont"/>
    <w:rsid w:val="00135A4D"/>
  </w:style>
  <w:style w:type="character" w:customStyle="1" w:styleId="apple-style-span">
    <w:name w:val="apple-style-span"/>
    <w:basedOn w:val="DefaultParagraphFont"/>
    <w:rsid w:val="00A215FB"/>
  </w:style>
  <w:style w:type="character" w:customStyle="1" w:styleId="Heading7Char">
    <w:name w:val="Heading 7 Char"/>
    <w:basedOn w:val="DefaultParagraphFont"/>
    <w:link w:val="Heading7"/>
    <w:uiPriority w:val="9"/>
    <w:semiHidden/>
    <w:rsid w:val="009801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">
    <w:name w:val="Body Text"/>
    <w:basedOn w:val="Normal"/>
    <w:link w:val="BodyTextChar"/>
    <w:rsid w:val="00DF5E7F"/>
    <w:pPr>
      <w:spacing w:line="480" w:lineRule="auto"/>
      <w:ind w:left="0" w:right="0" w:firstLine="0"/>
      <w:jc w:val="center"/>
    </w:pPr>
    <w:rPr>
      <w:smallCaps/>
      <w:sz w:val="20"/>
    </w:rPr>
  </w:style>
  <w:style w:type="character" w:customStyle="1" w:styleId="BodyTextChar">
    <w:name w:val="Body Text Char"/>
    <w:basedOn w:val="DefaultParagraphFont"/>
    <w:link w:val="BodyText"/>
    <w:rsid w:val="00DF5E7F"/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default0">
    <w:name w:val="default"/>
    <w:basedOn w:val="Normal"/>
    <w:rsid w:val="00DF5E7F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paragraph" w:styleId="TOAHeading">
    <w:name w:val="toa heading"/>
    <w:basedOn w:val="Normal"/>
    <w:next w:val="Normal"/>
    <w:semiHidden/>
    <w:rsid w:val="00FB5589"/>
    <w:pPr>
      <w:tabs>
        <w:tab w:val="left" w:pos="9000"/>
        <w:tab w:val="right" w:pos="9360"/>
      </w:tabs>
      <w:suppressAutoHyphens/>
      <w:ind w:left="0" w:right="0"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549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A74F-2E2B-46FA-9604-A645693B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Neighbors, Taylor</dc:creator>
  <cp:lastModifiedBy>Neighbors, Taylor</cp:lastModifiedBy>
  <cp:revision>2</cp:revision>
  <cp:lastPrinted>2015-12-09T17:26:00Z</cp:lastPrinted>
  <dcterms:created xsi:type="dcterms:W3CDTF">2015-12-09T17:26:00Z</dcterms:created>
  <dcterms:modified xsi:type="dcterms:W3CDTF">2015-12-09T17:26:00Z</dcterms:modified>
</cp:coreProperties>
</file>